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DA1" w:rsidRPr="00A44DA1" w:rsidRDefault="00A44DA1" w:rsidP="00A44DA1">
      <w:pPr>
        <w:keepNext/>
        <w:keepLines/>
        <w:ind w:left="340" w:right="57"/>
        <w:outlineLvl w:val="2"/>
        <w:rPr>
          <w:rFonts w:ascii="Times New Roman" w:eastAsia="Tahoma" w:hAnsi="Times New Roman" w:cs="Times New Roman"/>
          <w:b/>
          <w:bCs/>
        </w:rPr>
      </w:pPr>
      <w:bookmarkStart w:id="0" w:name="bookmark160"/>
      <w:r w:rsidRPr="00A44DA1">
        <w:rPr>
          <w:rFonts w:ascii="Times New Roman" w:eastAsia="Tahoma" w:hAnsi="Times New Roman" w:cs="Times New Roman"/>
          <w:b/>
          <w:bCs/>
        </w:rPr>
        <w:t>Урок 23. Первая помощь при растяжении связок, вывихах суставов, переломах костей</w:t>
      </w:r>
      <w:bookmarkEnd w:id="0"/>
    </w:p>
    <w:p w:rsidR="00A44DA1" w:rsidRPr="00A44DA1" w:rsidRDefault="00A44DA1" w:rsidP="00A44DA1">
      <w:pPr>
        <w:ind w:left="340" w:right="57" w:firstLine="260"/>
        <w:rPr>
          <w:rFonts w:ascii="Times New Roman" w:eastAsia="Times New Roman" w:hAnsi="Times New Roman" w:cs="Times New Roman"/>
        </w:rPr>
      </w:pPr>
      <w:r w:rsidRPr="00A44DA1">
        <w:rPr>
          <w:rFonts w:ascii="Times New Roman" w:eastAsia="Times New Roman" w:hAnsi="Times New Roman" w:cs="Times New Roman"/>
        </w:rPr>
        <w:t>Цели урока: охарактеризовать различные виды травм системы опоры и движения, научиться различать повреждение суставов, костей и растяжение связок; определить цели доврачебной помощи, показать ее отличие от профессиональной врачебной помощи; научиться оказывать доврачебную помощь и понимать ее основы; форми</w:t>
      </w:r>
      <w:r w:rsidRPr="00A44DA1">
        <w:rPr>
          <w:rFonts w:ascii="Times New Roman" w:eastAsia="Times New Roman" w:hAnsi="Times New Roman" w:cs="Times New Roman"/>
        </w:rPr>
        <w:softHyphen/>
        <w:t>ровать умения логически мыслить, придумывать и задавать вопросы Оборудование: модель скелета человека, таблицы «Строение костей», «Типы со</w:t>
      </w:r>
      <w:r w:rsidRPr="00A44DA1">
        <w:rPr>
          <w:rFonts w:ascii="Times New Roman" w:eastAsia="Times New Roman" w:hAnsi="Times New Roman" w:cs="Times New Roman"/>
        </w:rPr>
        <w:softHyphen/>
        <w:t>единения костей»; простейшие шины, перевязочный материал, косынки.</w:t>
      </w:r>
    </w:p>
    <w:p w:rsidR="00A44DA1" w:rsidRPr="00A44DA1" w:rsidRDefault="00A44DA1" w:rsidP="00A44DA1">
      <w:pPr>
        <w:ind w:left="340" w:right="57"/>
        <w:rPr>
          <w:rFonts w:ascii="Times New Roman" w:eastAsia="Tahoma" w:hAnsi="Times New Roman" w:cs="Times New Roman"/>
          <w:b/>
          <w:bCs/>
        </w:rPr>
      </w:pPr>
      <w:bookmarkStart w:id="1" w:name="bookmark161"/>
      <w:r w:rsidRPr="00A44DA1">
        <w:rPr>
          <w:rFonts w:ascii="Times New Roman" w:eastAsia="Tahoma" w:hAnsi="Times New Roman" w:cs="Times New Roman"/>
          <w:b/>
          <w:bCs/>
        </w:rPr>
        <w:t>Ход урока</w:t>
      </w:r>
      <w:bookmarkEnd w:id="1"/>
    </w:p>
    <w:p w:rsidR="00A44DA1" w:rsidRPr="00A44DA1" w:rsidRDefault="00A44DA1" w:rsidP="00A44DA1">
      <w:pPr>
        <w:keepNext/>
        <w:keepLines/>
        <w:numPr>
          <w:ilvl w:val="0"/>
          <w:numId w:val="28"/>
        </w:numPr>
        <w:tabs>
          <w:tab w:val="left" w:pos="216"/>
        </w:tabs>
        <w:ind w:right="57"/>
        <w:outlineLvl w:val="7"/>
        <w:rPr>
          <w:rFonts w:ascii="Times New Roman" w:eastAsia="Times New Roman" w:hAnsi="Times New Roman" w:cs="Times New Roman"/>
          <w:b/>
          <w:bCs/>
        </w:rPr>
      </w:pPr>
      <w:bookmarkStart w:id="2" w:name="bookmark162"/>
      <w:r w:rsidRPr="00A44DA1">
        <w:rPr>
          <w:rFonts w:ascii="Times New Roman" w:eastAsia="Times New Roman" w:hAnsi="Times New Roman" w:cs="Times New Roman"/>
          <w:b/>
          <w:bCs/>
        </w:rPr>
        <w:t>Организационный момент</w:t>
      </w:r>
      <w:bookmarkEnd w:id="2"/>
    </w:p>
    <w:p w:rsidR="00A44DA1" w:rsidRPr="00A44DA1" w:rsidRDefault="00A44DA1" w:rsidP="00A44DA1">
      <w:pPr>
        <w:keepNext/>
        <w:keepLines/>
        <w:numPr>
          <w:ilvl w:val="0"/>
          <w:numId w:val="28"/>
        </w:numPr>
        <w:tabs>
          <w:tab w:val="left" w:pos="217"/>
        </w:tabs>
        <w:ind w:right="57"/>
        <w:outlineLvl w:val="7"/>
        <w:rPr>
          <w:rFonts w:ascii="Times New Roman" w:eastAsia="Times New Roman" w:hAnsi="Times New Roman" w:cs="Times New Roman"/>
          <w:b/>
          <w:bCs/>
        </w:rPr>
      </w:pPr>
      <w:bookmarkStart w:id="3" w:name="bookmark163"/>
      <w:r w:rsidRPr="00A44DA1">
        <w:rPr>
          <w:rFonts w:ascii="Times New Roman" w:eastAsia="Times New Roman" w:hAnsi="Times New Roman" w:cs="Times New Roman"/>
          <w:b/>
          <w:bCs/>
        </w:rPr>
        <w:t>Проверка домашнего задания</w:t>
      </w:r>
      <w:bookmarkEnd w:id="3"/>
    </w:p>
    <w:p w:rsidR="00A44DA1" w:rsidRPr="00A44DA1" w:rsidRDefault="00A44DA1" w:rsidP="00A44DA1">
      <w:pPr>
        <w:ind w:left="340" w:right="57" w:firstLine="260"/>
        <w:rPr>
          <w:rFonts w:ascii="Times New Roman" w:eastAsia="Times New Roman" w:hAnsi="Times New Roman" w:cs="Times New Roman"/>
        </w:rPr>
      </w:pPr>
      <w:r w:rsidRPr="00A44DA1">
        <w:rPr>
          <w:rFonts w:ascii="Times New Roman" w:eastAsia="Times New Roman" w:hAnsi="Times New Roman" w:cs="Times New Roman"/>
        </w:rPr>
        <w:t>Каждому учащемуся предлагается контрольная карта, включающая 3 задания. Ученики могут выполнять задания в разной последовательности, все или на выбор. От количества выполненных заданий будет зависеть оценка.</w:t>
      </w:r>
    </w:p>
    <w:p w:rsidR="00A44DA1" w:rsidRPr="00A44DA1" w:rsidRDefault="00A44DA1" w:rsidP="00A44DA1">
      <w:pPr>
        <w:ind w:left="340" w:right="57" w:firstLine="260"/>
        <w:rPr>
          <w:rFonts w:ascii="Times New Roman" w:eastAsia="Times New Roman" w:hAnsi="Times New Roman" w:cs="Times New Roman"/>
          <w:i/>
          <w:iCs/>
        </w:rPr>
      </w:pPr>
      <w:r w:rsidRPr="00A44DA1">
        <w:rPr>
          <w:rFonts w:ascii="Times New Roman" w:eastAsia="Times New Roman" w:hAnsi="Times New Roman" w:cs="Times New Roman"/>
          <w:i/>
          <w:iCs/>
        </w:rPr>
        <w:t>Контрольная карта.</w:t>
      </w:r>
      <w:r w:rsidRPr="00A44DA1">
        <w:rPr>
          <w:rFonts w:ascii="Times New Roman" w:eastAsia="Times New Roman" w:hAnsi="Times New Roman" w:cs="Times New Roman"/>
        </w:rPr>
        <w:t xml:space="preserve"> Скелет человека.</w:t>
      </w:r>
    </w:p>
    <w:p w:rsidR="00A44DA1" w:rsidRPr="00A44DA1" w:rsidRDefault="00A44DA1" w:rsidP="00A44DA1">
      <w:pPr>
        <w:numPr>
          <w:ilvl w:val="0"/>
          <w:numId w:val="29"/>
        </w:numPr>
        <w:tabs>
          <w:tab w:val="left" w:pos="452"/>
        </w:tabs>
        <w:ind w:right="57"/>
        <w:rPr>
          <w:rFonts w:ascii="Times New Roman" w:eastAsia="Times New Roman" w:hAnsi="Times New Roman" w:cs="Times New Roman"/>
        </w:rPr>
      </w:pPr>
      <w:r w:rsidRPr="00A44DA1">
        <w:rPr>
          <w:rFonts w:ascii="Times New Roman" w:eastAsia="Times New Roman" w:hAnsi="Times New Roman" w:cs="Times New Roman"/>
        </w:rPr>
        <w:t>Из перечня (1-13) выберите и зашифруйте наиболее полные ответы на вопросы</w:t>
      </w:r>
    </w:p>
    <w:p w:rsidR="00A44DA1" w:rsidRPr="00A44DA1" w:rsidRDefault="00A44DA1" w:rsidP="00A44DA1">
      <w:pPr>
        <w:keepNext/>
        <w:keepLines/>
        <w:ind w:left="340" w:right="57"/>
        <w:outlineLvl w:val="6"/>
        <w:rPr>
          <w:rFonts w:ascii="Times New Roman" w:eastAsia="Times New Roman" w:hAnsi="Times New Roman" w:cs="Times New Roman"/>
        </w:rPr>
        <w:sectPr w:rsidR="00A44DA1" w:rsidRPr="00A44DA1" w:rsidSect="00E122BA">
          <w:pgSz w:w="11909" w:h="16838"/>
          <w:pgMar w:top="993" w:right="710" w:bottom="851" w:left="993" w:header="0" w:footer="3" w:gutter="389"/>
          <w:cols w:space="720"/>
          <w:noEndnote/>
          <w:docGrid w:linePitch="360"/>
        </w:sectPr>
      </w:pPr>
      <w:bookmarkStart w:id="4" w:name="bookmark164"/>
      <w:r w:rsidRPr="00A44DA1">
        <w:rPr>
          <w:rFonts w:ascii="Times New Roman" w:eastAsia="Times New Roman" w:hAnsi="Times New Roman" w:cs="Times New Roman"/>
          <w:lang w:val="en-US"/>
        </w:rPr>
        <w:t>(I—</w:t>
      </w:r>
      <w:r w:rsidRPr="00A44DA1">
        <w:rPr>
          <w:rFonts w:ascii="Times New Roman" w:eastAsia="Times New Roman" w:hAnsi="Times New Roman" w:cs="Times New Roman"/>
        </w:rPr>
        <w:t>XIV):</w:t>
      </w:r>
      <w:bookmarkEnd w:id="4"/>
    </w:p>
    <w:p w:rsidR="00A44DA1" w:rsidRPr="00A44DA1" w:rsidRDefault="00A44DA1" w:rsidP="00A44DA1">
      <w:pPr>
        <w:ind w:left="340" w:right="57"/>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63500" distR="63500" simplePos="0" relativeHeight="251659264" behindDoc="0" locked="0" layoutInCell="1" allowOverlap="1">
                <wp:simplePos x="0" y="0"/>
                <wp:positionH relativeFrom="margin">
                  <wp:posOffset>2292985</wp:posOffset>
                </wp:positionH>
                <wp:positionV relativeFrom="paragraph">
                  <wp:posOffset>0</wp:posOffset>
                </wp:positionV>
                <wp:extent cx="829310" cy="152400"/>
                <wp:effectExtent l="0" t="0" r="0" b="63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DA1" w:rsidRDefault="00A44DA1" w:rsidP="00A44DA1">
                            <w:pPr>
                              <w:pStyle w:val="60"/>
                              <w:numPr>
                                <w:ilvl w:val="0"/>
                                <w:numId w:val="30"/>
                              </w:numPr>
                              <w:shd w:val="clear" w:color="auto" w:fill="auto"/>
                              <w:tabs>
                                <w:tab w:val="left" w:pos="233"/>
                              </w:tabs>
                              <w:spacing w:after="0" w:line="120" w:lineRule="exact"/>
                              <w:ind w:left="100" w:firstLine="0"/>
                            </w:pPr>
                            <w:r>
                              <w:rPr>
                                <w:rStyle w:val="6Exact"/>
                              </w:rPr>
                              <w:t>Теменная кость</w:t>
                            </w:r>
                          </w:p>
                          <w:p w:rsidR="00A44DA1" w:rsidRDefault="00A44DA1" w:rsidP="00A44DA1">
                            <w:pPr>
                              <w:pStyle w:val="60"/>
                              <w:numPr>
                                <w:ilvl w:val="0"/>
                                <w:numId w:val="30"/>
                              </w:numPr>
                              <w:shd w:val="clear" w:color="auto" w:fill="auto"/>
                              <w:tabs>
                                <w:tab w:val="left" w:pos="230"/>
                              </w:tabs>
                              <w:spacing w:after="0" w:line="120" w:lineRule="exact"/>
                              <w:ind w:left="100" w:firstLine="0"/>
                            </w:pPr>
                            <w:r>
                              <w:rPr>
                                <w:rStyle w:val="6Exact"/>
                              </w:rPr>
                              <w:t>Лопатки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180.55pt;margin-top:0;width:65.3pt;height:12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" filled="f" stroked="f">
                <v:textbox style="mso-fit-shape-to-text:t" inset="0,0,0,0">
                  <w:txbxContent>
                    <w:p w:rsidR="00A44DA1" w:rsidRDefault="00A44DA1" w:rsidP="00A44DA1">
                      <w:pPr>
                        <w:pStyle w:val="60"/>
                        <w:numPr>
                          <w:ilvl w:val="0"/>
                          <w:numId w:val="30"/>
                        </w:numPr>
                        <w:shd w:val="clear" w:color="auto" w:fill="auto"/>
                        <w:tabs>
                          <w:tab w:val="left" w:pos="233"/>
                        </w:tabs>
                        <w:spacing w:after="0" w:line="120" w:lineRule="exact"/>
                        <w:ind w:left="100" w:firstLine="0"/>
                      </w:pPr>
                      <w:r>
                        <w:rPr>
                          <w:rStyle w:val="6Exact"/>
                        </w:rPr>
                        <w:t>Теменная кость</w:t>
                      </w:r>
                    </w:p>
                    <w:p w:rsidR="00A44DA1" w:rsidRDefault="00A44DA1" w:rsidP="00A44DA1">
                      <w:pPr>
                        <w:pStyle w:val="60"/>
                        <w:numPr>
                          <w:ilvl w:val="0"/>
                          <w:numId w:val="30"/>
                        </w:numPr>
                        <w:shd w:val="clear" w:color="auto" w:fill="auto"/>
                        <w:tabs>
                          <w:tab w:val="left" w:pos="230"/>
                        </w:tabs>
                        <w:spacing w:after="0" w:line="120" w:lineRule="exact"/>
                        <w:ind w:left="100" w:firstLine="0"/>
                      </w:pPr>
                      <w:r>
                        <w:rPr>
                          <w:rStyle w:val="6Exact"/>
                        </w:rPr>
                        <w:t>Лопатки</w:t>
                      </w:r>
                    </w:p>
                  </w:txbxContent>
                </v:textbox>
                <w10:wrap anchorx="margin"/>
              </v:shape>
            </w:pict>
          </mc:Fallback>
        </mc:AlternateContent>
      </w:r>
      <w:r>
        <w:rPr>
          <w:rFonts w:ascii="Times New Roman" w:hAnsi="Times New Roman" w:cs="Times New Roman"/>
          <w:noProof/>
        </w:rPr>
        <mc:AlternateContent>
          <mc:Choice Requires="wps">
            <w:drawing>
              <wp:anchor distT="0" distB="0" distL="63500" distR="63500" simplePos="0" relativeHeight="251660288" behindDoc="0" locked="0" layoutInCell="1" allowOverlap="1">
                <wp:simplePos x="0" y="0"/>
                <wp:positionH relativeFrom="margin">
                  <wp:posOffset>438785</wp:posOffset>
                </wp:positionH>
                <wp:positionV relativeFrom="paragraph">
                  <wp:posOffset>2540</wp:posOffset>
                </wp:positionV>
                <wp:extent cx="749300" cy="152400"/>
                <wp:effectExtent l="2540" t="1905" r="635"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DA1" w:rsidRDefault="00A44DA1" w:rsidP="00A44DA1">
                            <w:pPr>
                              <w:pStyle w:val="60"/>
                              <w:numPr>
                                <w:ilvl w:val="0"/>
                                <w:numId w:val="31"/>
                              </w:numPr>
                              <w:shd w:val="clear" w:color="auto" w:fill="auto"/>
                              <w:tabs>
                                <w:tab w:val="left" w:pos="226"/>
                              </w:tabs>
                              <w:spacing w:after="0" w:line="120" w:lineRule="exact"/>
                              <w:ind w:left="100" w:firstLine="0"/>
                            </w:pPr>
                            <w:r>
                              <w:rPr>
                                <w:rStyle w:val="6Exact"/>
                              </w:rPr>
                              <w:t>Кости стопы</w:t>
                            </w:r>
                          </w:p>
                          <w:p w:rsidR="00A44DA1" w:rsidRDefault="00A44DA1" w:rsidP="00A44DA1">
                            <w:pPr>
                              <w:pStyle w:val="60"/>
                              <w:numPr>
                                <w:ilvl w:val="0"/>
                                <w:numId w:val="31"/>
                              </w:numPr>
                              <w:shd w:val="clear" w:color="auto" w:fill="auto"/>
                              <w:tabs>
                                <w:tab w:val="left" w:pos="244"/>
                              </w:tabs>
                              <w:spacing w:after="0" w:line="120" w:lineRule="exact"/>
                              <w:ind w:left="100" w:firstLine="0"/>
                            </w:pPr>
                            <w:r>
                              <w:rPr>
                                <w:rStyle w:val="6Exact"/>
                              </w:rPr>
                              <w:t>Кости голени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 o:spid="_x0000_s1027" type="#_x0000_t202" style="position:absolute;left:0;text-align:left;margin-left:34.55pt;margin-top:.2pt;width:59pt;height:12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" filled="f" stroked="f">
                <v:textbox style="mso-fit-shape-to-text:t" inset="0,0,0,0">
                  <w:txbxContent>
                    <w:p w:rsidR="00A44DA1" w:rsidRDefault="00A44DA1" w:rsidP="00A44DA1">
                      <w:pPr>
                        <w:pStyle w:val="60"/>
                        <w:numPr>
                          <w:ilvl w:val="0"/>
                          <w:numId w:val="31"/>
                        </w:numPr>
                        <w:shd w:val="clear" w:color="auto" w:fill="auto"/>
                        <w:tabs>
                          <w:tab w:val="left" w:pos="226"/>
                        </w:tabs>
                        <w:spacing w:after="0" w:line="120" w:lineRule="exact"/>
                        <w:ind w:left="100" w:firstLine="0"/>
                      </w:pPr>
                      <w:r>
                        <w:rPr>
                          <w:rStyle w:val="6Exact"/>
                        </w:rPr>
                        <w:t>Кости стопы</w:t>
                      </w:r>
                    </w:p>
                    <w:p w:rsidR="00A44DA1" w:rsidRDefault="00A44DA1" w:rsidP="00A44DA1">
                      <w:pPr>
                        <w:pStyle w:val="60"/>
                        <w:numPr>
                          <w:ilvl w:val="0"/>
                          <w:numId w:val="31"/>
                        </w:numPr>
                        <w:shd w:val="clear" w:color="auto" w:fill="auto"/>
                        <w:tabs>
                          <w:tab w:val="left" w:pos="244"/>
                        </w:tabs>
                        <w:spacing w:after="0" w:line="120" w:lineRule="exact"/>
                        <w:ind w:left="100" w:firstLine="0"/>
                      </w:pPr>
                      <w:r>
                        <w:rPr>
                          <w:rStyle w:val="6Exact"/>
                        </w:rPr>
                        <w:t>Кости голени</w:t>
                      </w:r>
                    </w:p>
                  </w:txbxContent>
                </v:textbox>
                <w10:wrap anchorx="margin"/>
              </v:shape>
            </w:pict>
          </mc:Fallback>
        </mc:AlternateContent>
      </w:r>
    </w:p>
    <w:p w:rsidR="00A44DA1" w:rsidRPr="00A44DA1" w:rsidRDefault="00A44DA1" w:rsidP="00A44DA1">
      <w:pPr>
        <w:ind w:left="340" w:right="57"/>
        <w:rPr>
          <w:rFonts w:ascii="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p>
    <w:p w:rsidR="00A44DA1" w:rsidRPr="00A44DA1" w:rsidRDefault="00A44DA1" w:rsidP="00A44DA1">
      <w:pPr>
        <w:numPr>
          <w:ilvl w:val="0"/>
          <w:numId w:val="17"/>
        </w:numPr>
        <w:tabs>
          <w:tab w:val="left" w:pos="144"/>
        </w:tabs>
        <w:ind w:right="57"/>
        <w:rPr>
          <w:rFonts w:ascii="Times New Roman" w:eastAsia="Times New Roman" w:hAnsi="Times New Roman" w:cs="Times New Roman"/>
          <w:b/>
          <w:bCs/>
        </w:rPr>
        <w:sectPr w:rsidR="00A44DA1" w:rsidRPr="00A44DA1" w:rsidSect="00E122BA">
          <w:type w:val="continuous"/>
          <w:pgSz w:w="11909" w:h="16838"/>
          <w:pgMar w:top="993" w:right="710" w:bottom="851" w:left="993" w:header="0" w:footer="3" w:gutter="0"/>
          <w:cols w:space="720"/>
          <w:noEndnote/>
          <w:docGrid w:linePitch="360"/>
        </w:sectPr>
      </w:pPr>
      <w:r>
        <w:rPr>
          <w:rFonts w:ascii="Times New Roman" w:eastAsia="Times New Roman" w:hAnsi="Times New Roman" w:cs="Times New Roman"/>
          <w:b/>
          <w:bCs/>
          <w:noProof/>
        </w:rPr>
        <w:lastRenderedPageBreak/>
        <mc:AlternateContent>
          <mc:Choice Requires="wps">
            <w:drawing>
              <wp:anchor distT="0" distB="0" distL="63500" distR="63500" simplePos="0" relativeHeight="251663360" behindDoc="1" locked="0" layoutInCell="1" allowOverlap="1">
                <wp:simplePos x="0" y="0"/>
                <wp:positionH relativeFrom="margin">
                  <wp:posOffset>1800225</wp:posOffset>
                </wp:positionH>
                <wp:positionV relativeFrom="margin">
                  <wp:posOffset>5728970</wp:posOffset>
                </wp:positionV>
                <wp:extent cx="840105" cy="76200"/>
                <wp:effectExtent l="1905" t="0" r="0" b="3175"/>
                <wp:wrapSquare wrapText="bothSides"/>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0105"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DA1" w:rsidRDefault="00A44DA1" w:rsidP="00A44DA1">
                            <w:pPr>
                              <w:pStyle w:val="60"/>
                              <w:shd w:val="clear" w:color="auto" w:fill="auto"/>
                              <w:spacing w:after="0" w:line="120" w:lineRule="exact"/>
                              <w:ind w:left="100" w:firstLine="0"/>
                              <w:jc w:val="left"/>
                            </w:pPr>
                            <w:r>
                              <w:rPr>
                                <w:rStyle w:val="6Exact"/>
                              </w:rPr>
                              <w:t>10. Бедренная кость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028" type="#_x0000_t202" style="position:absolute;left:0;text-align:left;margin-left:141.75pt;margin-top:451.1pt;width:66.15pt;height:6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" filled="f" stroked="f">
                <v:textbox style="mso-fit-shape-to-text:t" inset="0,0,0,0">
                  <w:txbxContent>
                    <w:p w:rsidR="00A44DA1" w:rsidRDefault="00A44DA1" w:rsidP="00A44DA1">
                      <w:pPr>
                        <w:pStyle w:val="60"/>
                        <w:shd w:val="clear" w:color="auto" w:fill="auto"/>
                        <w:spacing w:after="0" w:line="120" w:lineRule="exact"/>
                        <w:ind w:left="100" w:firstLine="0"/>
                        <w:jc w:val="left"/>
                      </w:pPr>
                      <w:r>
                        <w:rPr>
                          <w:rStyle w:val="6Exact"/>
                        </w:rPr>
                        <w:t>10. Бедренная кость</w:t>
                      </w:r>
                    </w:p>
                  </w:txbxContent>
                </v:textbox>
                <w10:wrap type="square" anchorx="margin" anchory="margin"/>
              </v:shape>
            </w:pict>
          </mc:Fallback>
        </mc:AlternateContent>
      </w:r>
      <w:r w:rsidRPr="00A44DA1">
        <w:rPr>
          <w:rFonts w:ascii="Times New Roman" w:eastAsia="Times New Roman" w:hAnsi="Times New Roman" w:cs="Times New Roman"/>
          <w:b/>
          <w:bCs/>
        </w:rPr>
        <w:t>Кости предплечья</w:t>
      </w:r>
    </w:p>
    <w:p w:rsidR="00A44DA1" w:rsidRPr="00A44DA1" w:rsidRDefault="00A44DA1" w:rsidP="00A44DA1">
      <w:pPr>
        <w:ind w:left="340" w:right="57"/>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63500" distR="63500" simplePos="0" relativeHeight="251661312" behindDoc="0" locked="0" layoutInCell="1" allowOverlap="1">
                <wp:simplePos x="0" y="0"/>
                <wp:positionH relativeFrom="margin">
                  <wp:posOffset>2301875</wp:posOffset>
                </wp:positionH>
                <wp:positionV relativeFrom="paragraph">
                  <wp:posOffset>1270</wp:posOffset>
                </wp:positionV>
                <wp:extent cx="811530" cy="335280"/>
                <wp:effectExtent l="0" t="0" r="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DA1" w:rsidRDefault="00A44DA1" w:rsidP="00A44DA1">
                            <w:pPr>
                              <w:pStyle w:val="60"/>
                              <w:numPr>
                                <w:ilvl w:val="0"/>
                                <w:numId w:val="32"/>
                              </w:numPr>
                              <w:shd w:val="clear" w:color="auto" w:fill="auto"/>
                              <w:tabs>
                                <w:tab w:val="left" w:pos="298"/>
                              </w:tabs>
                              <w:spacing w:after="0" w:line="176" w:lineRule="exact"/>
                              <w:ind w:left="100" w:firstLine="0"/>
                            </w:pPr>
                            <w:r>
                              <w:rPr>
                                <w:rStyle w:val="6Exact"/>
                              </w:rPr>
                              <w:t>Кости кисти</w:t>
                            </w:r>
                          </w:p>
                          <w:p w:rsidR="00A44DA1" w:rsidRDefault="00A44DA1" w:rsidP="00A44DA1">
                            <w:pPr>
                              <w:pStyle w:val="60"/>
                              <w:numPr>
                                <w:ilvl w:val="0"/>
                                <w:numId w:val="32"/>
                              </w:numPr>
                              <w:shd w:val="clear" w:color="auto" w:fill="auto"/>
                              <w:tabs>
                                <w:tab w:val="left" w:pos="287"/>
                              </w:tabs>
                              <w:spacing w:after="0" w:line="176" w:lineRule="exact"/>
                              <w:ind w:left="100" w:firstLine="0"/>
                            </w:pPr>
                            <w:r>
                              <w:rPr>
                                <w:rStyle w:val="6Exact"/>
                              </w:rPr>
                              <w:t>Тазовые кости</w:t>
                            </w:r>
                          </w:p>
                          <w:p w:rsidR="00A44DA1" w:rsidRDefault="00A44DA1" w:rsidP="00A44DA1">
                            <w:pPr>
                              <w:pStyle w:val="60"/>
                              <w:numPr>
                                <w:ilvl w:val="0"/>
                                <w:numId w:val="32"/>
                              </w:numPr>
                              <w:shd w:val="clear" w:color="auto" w:fill="auto"/>
                              <w:tabs>
                                <w:tab w:val="left" w:pos="294"/>
                              </w:tabs>
                              <w:spacing w:after="0" w:line="176" w:lineRule="exact"/>
                              <w:ind w:left="100" w:firstLine="0"/>
                            </w:pPr>
                            <w:r>
                              <w:rPr>
                                <w:rStyle w:val="6Exact"/>
                              </w:rPr>
                              <w:t>Грудина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 o:spid="_x0000_s1029" type="#_x0000_t202" style="position:absolute;left:0;text-align:left;margin-left:181.25pt;margin-top:.1pt;width:63.9pt;height:26.4pt;z-index:2516613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" filled="f" stroked="f">
                <v:textbox style="mso-fit-shape-to-text:t" inset="0,0,0,0">
                  <w:txbxContent>
                    <w:p w:rsidR="00A44DA1" w:rsidRDefault="00A44DA1" w:rsidP="00A44DA1">
                      <w:pPr>
                        <w:pStyle w:val="60"/>
                        <w:numPr>
                          <w:ilvl w:val="0"/>
                          <w:numId w:val="32"/>
                        </w:numPr>
                        <w:shd w:val="clear" w:color="auto" w:fill="auto"/>
                        <w:tabs>
                          <w:tab w:val="left" w:pos="298"/>
                        </w:tabs>
                        <w:spacing w:after="0" w:line="176" w:lineRule="exact"/>
                        <w:ind w:left="100" w:firstLine="0"/>
                      </w:pPr>
                      <w:r>
                        <w:rPr>
                          <w:rStyle w:val="6Exact"/>
                        </w:rPr>
                        <w:t>Кости кисти</w:t>
                      </w:r>
                    </w:p>
                    <w:p w:rsidR="00A44DA1" w:rsidRDefault="00A44DA1" w:rsidP="00A44DA1">
                      <w:pPr>
                        <w:pStyle w:val="60"/>
                        <w:numPr>
                          <w:ilvl w:val="0"/>
                          <w:numId w:val="32"/>
                        </w:numPr>
                        <w:shd w:val="clear" w:color="auto" w:fill="auto"/>
                        <w:tabs>
                          <w:tab w:val="left" w:pos="287"/>
                        </w:tabs>
                        <w:spacing w:after="0" w:line="176" w:lineRule="exact"/>
                        <w:ind w:left="100" w:firstLine="0"/>
                      </w:pPr>
                      <w:r>
                        <w:rPr>
                          <w:rStyle w:val="6Exact"/>
                        </w:rPr>
                        <w:t>Тазовые кости</w:t>
                      </w:r>
                    </w:p>
                    <w:p w:rsidR="00A44DA1" w:rsidRDefault="00A44DA1" w:rsidP="00A44DA1">
                      <w:pPr>
                        <w:pStyle w:val="60"/>
                        <w:numPr>
                          <w:ilvl w:val="0"/>
                          <w:numId w:val="32"/>
                        </w:numPr>
                        <w:shd w:val="clear" w:color="auto" w:fill="auto"/>
                        <w:tabs>
                          <w:tab w:val="left" w:pos="294"/>
                        </w:tabs>
                        <w:spacing w:after="0" w:line="176" w:lineRule="exact"/>
                        <w:ind w:left="100" w:firstLine="0"/>
                      </w:pPr>
                      <w:r>
                        <w:rPr>
                          <w:rStyle w:val="6Exact"/>
                        </w:rPr>
                        <w:t>Грудина</w:t>
                      </w:r>
                    </w:p>
                  </w:txbxContent>
                </v:textbox>
                <w10:wrap anchorx="margin"/>
              </v:shape>
            </w:pict>
          </mc:Fallback>
        </mc:AlternateContent>
      </w:r>
      <w:r>
        <w:rPr>
          <w:rFonts w:ascii="Times New Roman" w:hAnsi="Times New Roman" w:cs="Times New Roman"/>
          <w:noProof/>
        </w:rPr>
        <mc:AlternateContent>
          <mc:Choice Requires="wps">
            <w:drawing>
              <wp:anchor distT="0" distB="0" distL="63500" distR="63500" simplePos="0" relativeHeight="251662336" behindDoc="0" locked="0" layoutInCell="1" allowOverlap="1">
                <wp:simplePos x="0" y="0"/>
                <wp:positionH relativeFrom="margin">
                  <wp:posOffset>436880</wp:posOffset>
                </wp:positionH>
                <wp:positionV relativeFrom="paragraph">
                  <wp:posOffset>2540</wp:posOffset>
                </wp:positionV>
                <wp:extent cx="744855" cy="304800"/>
                <wp:effectExtent l="635"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DA1" w:rsidRDefault="00A44DA1" w:rsidP="00A44DA1">
                            <w:pPr>
                              <w:pStyle w:val="60"/>
                              <w:numPr>
                                <w:ilvl w:val="0"/>
                                <w:numId w:val="33"/>
                              </w:numPr>
                              <w:shd w:val="clear" w:color="auto" w:fill="auto"/>
                              <w:tabs>
                                <w:tab w:val="left" w:pos="233"/>
                              </w:tabs>
                              <w:spacing w:after="0" w:line="120" w:lineRule="exact"/>
                              <w:ind w:left="100" w:firstLine="0"/>
                            </w:pPr>
                            <w:r>
                              <w:rPr>
                                <w:rStyle w:val="6Exact"/>
                              </w:rPr>
                              <w:t>Лобная кость</w:t>
                            </w:r>
                          </w:p>
                          <w:p w:rsidR="00A44DA1" w:rsidRDefault="00A44DA1" w:rsidP="00A44DA1">
                            <w:pPr>
                              <w:pStyle w:val="60"/>
                              <w:numPr>
                                <w:ilvl w:val="0"/>
                                <w:numId w:val="33"/>
                              </w:numPr>
                              <w:shd w:val="clear" w:color="auto" w:fill="auto"/>
                              <w:tabs>
                                <w:tab w:val="left" w:pos="240"/>
                              </w:tabs>
                              <w:spacing w:after="0" w:line="120" w:lineRule="exact"/>
                              <w:ind w:left="100" w:firstLine="0"/>
                            </w:pPr>
                            <w:r>
                              <w:rPr>
                                <w:rStyle w:val="6Exact"/>
                              </w:rPr>
                              <w:t>Ключицы</w:t>
                            </w:r>
                          </w:p>
                          <w:p w:rsidR="00A44DA1" w:rsidRDefault="00A44DA1" w:rsidP="00A44DA1">
                            <w:pPr>
                              <w:pStyle w:val="60"/>
                              <w:numPr>
                                <w:ilvl w:val="0"/>
                                <w:numId w:val="33"/>
                              </w:numPr>
                              <w:shd w:val="clear" w:color="auto" w:fill="auto"/>
                              <w:tabs>
                                <w:tab w:val="left" w:pos="248"/>
                              </w:tabs>
                              <w:spacing w:after="0" w:line="120" w:lineRule="exact"/>
                              <w:ind w:left="100" w:firstLine="0"/>
                            </w:pPr>
                            <w:r>
                              <w:rPr>
                                <w:rStyle w:val="6Exact"/>
                              </w:rPr>
                              <w:t>Кость плеча</w:t>
                            </w:r>
                          </w:p>
                          <w:p w:rsidR="00A44DA1" w:rsidRDefault="00A44DA1" w:rsidP="00A44DA1">
                            <w:pPr>
                              <w:pStyle w:val="60"/>
                              <w:numPr>
                                <w:ilvl w:val="0"/>
                                <w:numId w:val="33"/>
                              </w:numPr>
                              <w:shd w:val="clear" w:color="auto" w:fill="auto"/>
                              <w:tabs>
                                <w:tab w:val="left" w:pos="240"/>
                              </w:tabs>
                              <w:spacing w:after="0" w:line="120" w:lineRule="exact"/>
                              <w:ind w:left="100" w:firstLine="0"/>
                            </w:pPr>
                            <w:r>
                              <w:rPr>
                                <w:rStyle w:val="6Exact"/>
                              </w:rPr>
                              <w:t>Ребра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 o:spid="_x0000_s1030" type="#_x0000_t202" style="position:absolute;left:0;text-align:left;margin-left:34.4pt;margin-top:.2pt;width:58.65pt;height:24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" filled="f" stroked="f">
                <v:textbox style="mso-fit-shape-to-text:t" inset="0,0,0,0">
                  <w:txbxContent>
                    <w:p w:rsidR="00A44DA1" w:rsidRDefault="00A44DA1" w:rsidP="00A44DA1">
                      <w:pPr>
                        <w:pStyle w:val="60"/>
                        <w:numPr>
                          <w:ilvl w:val="0"/>
                          <w:numId w:val="33"/>
                        </w:numPr>
                        <w:shd w:val="clear" w:color="auto" w:fill="auto"/>
                        <w:tabs>
                          <w:tab w:val="left" w:pos="233"/>
                        </w:tabs>
                        <w:spacing w:after="0" w:line="120" w:lineRule="exact"/>
                        <w:ind w:left="100" w:firstLine="0"/>
                      </w:pPr>
                      <w:r>
                        <w:rPr>
                          <w:rStyle w:val="6Exact"/>
                        </w:rPr>
                        <w:t>Лобная кость</w:t>
                      </w:r>
                    </w:p>
                    <w:p w:rsidR="00A44DA1" w:rsidRDefault="00A44DA1" w:rsidP="00A44DA1">
                      <w:pPr>
                        <w:pStyle w:val="60"/>
                        <w:numPr>
                          <w:ilvl w:val="0"/>
                          <w:numId w:val="33"/>
                        </w:numPr>
                        <w:shd w:val="clear" w:color="auto" w:fill="auto"/>
                        <w:tabs>
                          <w:tab w:val="left" w:pos="240"/>
                        </w:tabs>
                        <w:spacing w:after="0" w:line="120" w:lineRule="exact"/>
                        <w:ind w:left="100" w:firstLine="0"/>
                      </w:pPr>
                      <w:r>
                        <w:rPr>
                          <w:rStyle w:val="6Exact"/>
                        </w:rPr>
                        <w:t>Ключицы</w:t>
                      </w:r>
                    </w:p>
                    <w:p w:rsidR="00A44DA1" w:rsidRDefault="00A44DA1" w:rsidP="00A44DA1">
                      <w:pPr>
                        <w:pStyle w:val="60"/>
                        <w:numPr>
                          <w:ilvl w:val="0"/>
                          <w:numId w:val="33"/>
                        </w:numPr>
                        <w:shd w:val="clear" w:color="auto" w:fill="auto"/>
                        <w:tabs>
                          <w:tab w:val="left" w:pos="248"/>
                        </w:tabs>
                        <w:spacing w:after="0" w:line="120" w:lineRule="exact"/>
                        <w:ind w:left="100" w:firstLine="0"/>
                      </w:pPr>
                      <w:r>
                        <w:rPr>
                          <w:rStyle w:val="6Exact"/>
                        </w:rPr>
                        <w:t>Кость плеча</w:t>
                      </w:r>
                    </w:p>
                    <w:p w:rsidR="00A44DA1" w:rsidRDefault="00A44DA1" w:rsidP="00A44DA1">
                      <w:pPr>
                        <w:pStyle w:val="60"/>
                        <w:numPr>
                          <w:ilvl w:val="0"/>
                          <w:numId w:val="33"/>
                        </w:numPr>
                        <w:shd w:val="clear" w:color="auto" w:fill="auto"/>
                        <w:tabs>
                          <w:tab w:val="left" w:pos="240"/>
                        </w:tabs>
                        <w:spacing w:after="0" w:line="120" w:lineRule="exact"/>
                        <w:ind w:left="100" w:firstLine="0"/>
                      </w:pPr>
                      <w:r>
                        <w:rPr>
                          <w:rStyle w:val="6Exact"/>
                        </w:rPr>
                        <w:t>Ребра</w:t>
                      </w:r>
                    </w:p>
                  </w:txbxContent>
                </v:textbox>
                <w10:wrap anchorx="margin"/>
              </v:shape>
            </w:pict>
          </mc:Fallback>
        </mc:AlternateContent>
      </w:r>
    </w:p>
    <w:p w:rsidR="00A44DA1" w:rsidRPr="00A44DA1" w:rsidRDefault="00A44DA1" w:rsidP="00A44DA1">
      <w:pPr>
        <w:ind w:left="340" w:right="57"/>
        <w:rPr>
          <w:rFonts w:ascii="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lastRenderedPageBreak/>
        <w:t>Какие кости образуют скелет свобод</w:t>
      </w:r>
      <w:r w:rsidRPr="00A44DA1">
        <w:rPr>
          <w:rFonts w:ascii="Times New Roman" w:eastAsia="Times New Roman" w:hAnsi="Times New Roman" w:cs="Times New Roman"/>
          <w:b/>
          <w:bCs/>
        </w:rPr>
        <w:softHyphen/>
        <w:t>ной нижней конечности?</w:t>
      </w: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плечевой су</w:t>
      </w:r>
      <w:r w:rsidRPr="00A44DA1">
        <w:rPr>
          <w:rFonts w:ascii="Times New Roman" w:eastAsia="Times New Roman" w:hAnsi="Times New Roman" w:cs="Times New Roman"/>
          <w:b/>
          <w:bCs/>
        </w:rPr>
        <w:softHyphen/>
        <w:t>став?</w:t>
      </w: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 длинные трубчатые?</w:t>
      </w: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t>Что относится к мозговому отделу черепа?</w:t>
      </w: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плечевой пояс?</w:t>
      </w: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тазобедрен</w:t>
      </w:r>
      <w:r w:rsidRPr="00A44DA1">
        <w:rPr>
          <w:rFonts w:ascii="Times New Roman" w:eastAsia="Times New Roman" w:hAnsi="Times New Roman" w:cs="Times New Roman"/>
          <w:b/>
          <w:bCs/>
        </w:rPr>
        <w:softHyphen/>
        <w:t>ный сустав?</w:t>
      </w:r>
    </w:p>
    <w:p w:rsidR="00A44DA1" w:rsidRPr="00A44DA1" w:rsidRDefault="00A44DA1" w:rsidP="00A44DA1">
      <w:pPr>
        <w:numPr>
          <w:ilvl w:val="0"/>
          <w:numId w:val="34"/>
        </w:numPr>
        <w:tabs>
          <w:tab w:val="left" w:pos="32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 самые широкие?</w:t>
      </w:r>
    </w:p>
    <w:p w:rsidR="00A44DA1" w:rsidRPr="00A44DA1" w:rsidRDefault="00A44DA1" w:rsidP="00A44DA1">
      <w:pPr>
        <w:numPr>
          <w:ilvl w:val="0"/>
          <w:numId w:val="34"/>
        </w:numPr>
        <w:tabs>
          <w:tab w:val="left" w:pos="354"/>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пояс ниж</w:t>
      </w:r>
      <w:r w:rsidRPr="00A44DA1">
        <w:rPr>
          <w:rFonts w:ascii="Times New Roman" w:eastAsia="Times New Roman" w:hAnsi="Times New Roman" w:cs="Times New Roman"/>
          <w:b/>
          <w:bCs/>
        </w:rPr>
        <w:softHyphen/>
        <w:t xml:space="preserve">них </w:t>
      </w:r>
      <w:r w:rsidRPr="00A44DA1">
        <w:rPr>
          <w:rFonts w:ascii="Times New Roman" w:eastAsia="Times New Roman" w:hAnsi="Times New Roman" w:cs="Times New Roman"/>
          <w:b/>
          <w:bCs/>
        </w:rPr>
        <w:lastRenderedPageBreak/>
        <w:t>конечностей?</w:t>
      </w:r>
    </w:p>
    <w:p w:rsidR="00A44DA1" w:rsidRPr="00A44DA1" w:rsidRDefault="00A44DA1" w:rsidP="00A44DA1">
      <w:pPr>
        <w:numPr>
          <w:ilvl w:val="0"/>
          <w:numId w:val="34"/>
        </w:numPr>
        <w:tabs>
          <w:tab w:val="left" w:pos="354"/>
        </w:tabs>
        <w:ind w:right="57"/>
        <w:rPr>
          <w:rFonts w:ascii="Times New Roman" w:eastAsia="Times New Roman" w:hAnsi="Times New Roman" w:cs="Times New Roman"/>
          <w:b/>
          <w:bCs/>
        </w:rPr>
      </w:pPr>
      <w:r w:rsidRPr="00A44DA1">
        <w:rPr>
          <w:rFonts w:ascii="Times New Roman" w:eastAsia="Times New Roman" w:hAnsi="Times New Roman" w:cs="Times New Roman"/>
          <w:b/>
          <w:bCs/>
        </w:rPr>
        <w:t>Что относится к грудной клетке?</w:t>
      </w:r>
    </w:p>
    <w:p w:rsidR="00A44DA1" w:rsidRPr="00A44DA1" w:rsidRDefault="00A44DA1" w:rsidP="00A44DA1">
      <w:pPr>
        <w:numPr>
          <w:ilvl w:val="0"/>
          <w:numId w:val="34"/>
        </w:numPr>
        <w:tabs>
          <w:tab w:val="left" w:pos="29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локтевой су</w:t>
      </w:r>
      <w:r w:rsidRPr="00A44DA1">
        <w:rPr>
          <w:rFonts w:ascii="Times New Roman" w:eastAsia="Times New Roman" w:hAnsi="Times New Roman" w:cs="Times New Roman"/>
          <w:b/>
          <w:bCs/>
        </w:rPr>
        <w:softHyphen/>
        <w:t>став?</w:t>
      </w:r>
    </w:p>
    <w:p w:rsidR="00A44DA1" w:rsidRPr="00A44DA1" w:rsidRDefault="00A44DA1" w:rsidP="00A44DA1">
      <w:pPr>
        <w:numPr>
          <w:ilvl w:val="0"/>
          <w:numId w:val="34"/>
        </w:numPr>
        <w:tabs>
          <w:tab w:val="left" w:pos="29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скелет свобод</w:t>
      </w:r>
      <w:r w:rsidRPr="00A44DA1">
        <w:rPr>
          <w:rFonts w:ascii="Times New Roman" w:eastAsia="Times New Roman" w:hAnsi="Times New Roman" w:cs="Times New Roman"/>
          <w:b/>
          <w:bCs/>
        </w:rPr>
        <w:softHyphen/>
        <w:t>ной верхней конечности?</w:t>
      </w:r>
    </w:p>
    <w:p w:rsidR="00A44DA1" w:rsidRPr="00A44DA1" w:rsidRDefault="00A44DA1" w:rsidP="00A44DA1">
      <w:pPr>
        <w:numPr>
          <w:ilvl w:val="0"/>
          <w:numId w:val="34"/>
        </w:numPr>
        <w:tabs>
          <w:tab w:val="left" w:pos="29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образуют коленный сустав?</w:t>
      </w:r>
    </w:p>
    <w:p w:rsidR="00A44DA1" w:rsidRPr="00A44DA1" w:rsidRDefault="00A44DA1" w:rsidP="00A44DA1">
      <w:pPr>
        <w:numPr>
          <w:ilvl w:val="0"/>
          <w:numId w:val="34"/>
        </w:numPr>
        <w:tabs>
          <w:tab w:val="left" w:pos="297"/>
        </w:tabs>
        <w:ind w:right="57"/>
        <w:rPr>
          <w:rFonts w:ascii="Times New Roman" w:eastAsia="Times New Roman" w:hAnsi="Times New Roman" w:cs="Times New Roman"/>
          <w:b/>
          <w:bCs/>
        </w:rPr>
      </w:pPr>
      <w:r w:rsidRPr="00A44DA1">
        <w:rPr>
          <w:rFonts w:ascii="Times New Roman" w:eastAsia="Times New Roman" w:hAnsi="Times New Roman" w:cs="Times New Roman"/>
          <w:b/>
          <w:bCs/>
        </w:rPr>
        <w:t>Какие кости Человека особенно развились в связи с прямохождени</w:t>
      </w:r>
      <w:r w:rsidRPr="00A44DA1">
        <w:rPr>
          <w:rFonts w:ascii="Times New Roman" w:eastAsia="Times New Roman" w:hAnsi="Times New Roman" w:cs="Times New Roman"/>
          <w:b/>
          <w:bCs/>
        </w:rPr>
        <w:softHyphen/>
        <w:t>ем?</w:t>
      </w:r>
    </w:p>
    <w:p w:rsidR="00A44DA1" w:rsidRPr="00A44DA1" w:rsidRDefault="00A44DA1" w:rsidP="00A44DA1">
      <w:pPr>
        <w:numPr>
          <w:ilvl w:val="0"/>
          <w:numId w:val="34"/>
        </w:numPr>
        <w:tabs>
          <w:tab w:val="left" w:pos="297"/>
        </w:tabs>
        <w:ind w:right="57"/>
        <w:rPr>
          <w:rFonts w:ascii="Times New Roman" w:eastAsia="Times New Roman" w:hAnsi="Times New Roman" w:cs="Times New Roman"/>
          <w:b/>
          <w:bCs/>
        </w:rPr>
        <w:sectPr w:rsidR="00A44DA1" w:rsidRPr="00A44DA1" w:rsidSect="00E122BA">
          <w:pgSz w:w="11909" w:h="16838"/>
          <w:pgMar w:top="993" w:right="710" w:bottom="851" w:left="993" w:header="0" w:footer="3" w:gutter="0"/>
          <w:cols w:num="2" w:space="395"/>
          <w:noEndnote/>
          <w:docGrid w:linePitch="360"/>
        </w:sectPr>
      </w:pPr>
      <w:r w:rsidRPr="00A44DA1">
        <w:rPr>
          <w:rFonts w:ascii="Times New Roman" w:eastAsia="Times New Roman" w:hAnsi="Times New Roman" w:cs="Times New Roman"/>
          <w:b/>
          <w:bCs/>
        </w:rPr>
        <w:t>Какие кости человека особенно развились в связи с трудовой деятель</w:t>
      </w:r>
      <w:r w:rsidRPr="00A44DA1">
        <w:rPr>
          <w:rFonts w:ascii="Times New Roman" w:eastAsia="Times New Roman" w:hAnsi="Times New Roman" w:cs="Times New Roman"/>
          <w:b/>
          <w:bCs/>
        </w:rPr>
        <w:softHyphen/>
        <w:t>ностью?</w:t>
      </w:r>
    </w:p>
    <w:p w:rsidR="00A44DA1" w:rsidRPr="00A44DA1" w:rsidRDefault="00A44DA1" w:rsidP="00A44DA1">
      <w:pPr>
        <w:ind w:left="340" w:right="57"/>
        <w:rPr>
          <w:rFonts w:ascii="Times New Roman" w:hAnsi="Times New Roman" w:cs="Times New Roman"/>
        </w:rPr>
      </w:pPr>
    </w:p>
    <w:p w:rsidR="00A44DA1" w:rsidRPr="00A44DA1" w:rsidRDefault="00A44DA1" w:rsidP="00A44DA1">
      <w:pPr>
        <w:ind w:left="340" w:right="57"/>
        <w:rPr>
          <w:rFonts w:ascii="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p>
    <w:p w:rsidR="00A44DA1" w:rsidRPr="00A44DA1" w:rsidRDefault="00A44DA1" w:rsidP="00A44DA1">
      <w:pPr>
        <w:numPr>
          <w:ilvl w:val="0"/>
          <w:numId w:val="29"/>
        </w:numPr>
        <w:tabs>
          <w:tab w:val="left" w:pos="380"/>
        </w:tabs>
        <w:ind w:right="57"/>
        <w:rPr>
          <w:rFonts w:ascii="Times New Roman" w:eastAsia="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r w:rsidRPr="00A44DA1">
        <w:rPr>
          <w:rFonts w:ascii="Times New Roman" w:eastAsia="Times New Roman" w:hAnsi="Times New Roman" w:cs="Times New Roman"/>
        </w:rPr>
        <w:lastRenderedPageBreak/>
        <w:t>Определите особенности строения скелета человека, связанные с трудовой деятельностью и прямохождением. Выберите из каждой колонки по одному соот</w:t>
      </w:r>
      <w:r w:rsidRPr="00A44DA1">
        <w:rPr>
          <w:rFonts w:ascii="Times New Roman" w:eastAsia="Times New Roman" w:hAnsi="Times New Roman" w:cs="Times New Roman"/>
        </w:rPr>
        <w:softHyphen/>
        <w:t>ветствующему ответу, начиная с первого. Ответы зашифруйте последовательными цифрами, разделив их запятыми на 5 групп:</w:t>
      </w:r>
    </w:p>
    <w:p w:rsidR="00A44DA1" w:rsidRPr="00A44DA1" w:rsidRDefault="00A44DA1" w:rsidP="00A44DA1">
      <w:pPr>
        <w:ind w:left="340" w:right="57"/>
        <w:rPr>
          <w:rFonts w:ascii="Times New Roman" w:hAnsi="Times New Roman" w:cs="Times New Roman"/>
        </w:rPr>
      </w:pPr>
    </w:p>
    <w:p w:rsidR="00A44DA1" w:rsidRPr="00A44DA1" w:rsidRDefault="00A44DA1" w:rsidP="00A44DA1">
      <w:pPr>
        <w:ind w:left="340" w:right="57"/>
        <w:rPr>
          <w:rFonts w:ascii="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lastRenderedPageBreak/>
        <w:t>Грудная клетка</w:t>
      </w: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t>Стопа</w:t>
      </w: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t>Позвоночник</w:t>
      </w: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t>Верхняя конечность</w:t>
      </w: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t>Таз</w:t>
      </w: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t>С изгибами</w:t>
      </w:r>
    </w:p>
    <w:p w:rsidR="00A44DA1" w:rsidRPr="00A44DA1" w:rsidRDefault="00A44DA1" w:rsidP="00A44DA1">
      <w:pPr>
        <w:numPr>
          <w:ilvl w:val="0"/>
          <w:numId w:val="35"/>
        </w:numPr>
        <w:tabs>
          <w:tab w:val="left" w:pos="140"/>
        </w:tabs>
        <w:ind w:right="57"/>
        <w:rPr>
          <w:rFonts w:ascii="Times New Roman" w:eastAsia="Times New Roman" w:hAnsi="Times New Roman" w:cs="Times New Roman"/>
          <w:b/>
          <w:bCs/>
        </w:rPr>
      </w:pPr>
      <w:r w:rsidRPr="00A44DA1">
        <w:rPr>
          <w:rFonts w:ascii="Times New Roman" w:eastAsia="Times New Roman" w:hAnsi="Times New Roman" w:cs="Times New Roman"/>
          <w:b/>
          <w:bCs/>
        </w:rPr>
        <w:t>Расширена в стороны</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pPr>
      <w:r w:rsidRPr="00A44DA1">
        <w:rPr>
          <w:rFonts w:ascii="Times New Roman" w:eastAsia="Times New Roman" w:hAnsi="Times New Roman" w:cs="Times New Roman"/>
          <w:b/>
          <w:bCs/>
        </w:rPr>
        <w:t>Сводчатая</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pPr>
      <w:r w:rsidRPr="00A44DA1">
        <w:rPr>
          <w:rFonts w:ascii="Times New Roman" w:eastAsia="Times New Roman" w:hAnsi="Times New Roman" w:cs="Times New Roman"/>
          <w:b/>
          <w:bCs/>
        </w:rPr>
        <w:t xml:space="preserve">Широкий, </w:t>
      </w:r>
      <w:r w:rsidRPr="00A44DA1">
        <w:rPr>
          <w:rFonts w:ascii="Times New Roman" w:eastAsia="Times New Roman" w:hAnsi="Times New Roman" w:cs="Times New Roman"/>
          <w:b/>
          <w:bCs/>
        </w:rPr>
        <w:lastRenderedPageBreak/>
        <w:t>как чаша</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pPr>
      <w:r w:rsidRPr="00A44DA1">
        <w:rPr>
          <w:rFonts w:ascii="Times New Roman" w:eastAsia="Times New Roman" w:hAnsi="Times New Roman" w:cs="Times New Roman"/>
          <w:b/>
          <w:bCs/>
        </w:rPr>
        <w:t>Большой палец противопоставляется остальным</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pPr>
      <w:r w:rsidRPr="00A44DA1">
        <w:rPr>
          <w:rFonts w:ascii="Times New Roman" w:eastAsia="Times New Roman" w:hAnsi="Times New Roman" w:cs="Times New Roman"/>
          <w:b/>
          <w:bCs/>
        </w:rPr>
        <w:t>Опора для внутренних органов</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pPr>
      <w:r w:rsidRPr="00A44DA1">
        <w:rPr>
          <w:rFonts w:ascii="Times New Roman" w:eastAsia="Times New Roman" w:hAnsi="Times New Roman" w:cs="Times New Roman"/>
          <w:b/>
          <w:bCs/>
        </w:rPr>
        <w:t>Защита внутренних органов</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pPr>
      <w:r w:rsidRPr="00A44DA1">
        <w:rPr>
          <w:rFonts w:ascii="Times New Roman" w:eastAsia="Times New Roman" w:hAnsi="Times New Roman" w:cs="Times New Roman"/>
          <w:b/>
          <w:bCs/>
        </w:rPr>
        <w:t>Удерживание орудия труда</w:t>
      </w:r>
    </w:p>
    <w:p w:rsidR="00A44DA1" w:rsidRPr="00A44DA1" w:rsidRDefault="00A44DA1" w:rsidP="00A44DA1">
      <w:pPr>
        <w:numPr>
          <w:ilvl w:val="0"/>
          <w:numId w:val="35"/>
        </w:numPr>
        <w:tabs>
          <w:tab w:val="left" w:pos="235"/>
        </w:tabs>
        <w:ind w:right="57"/>
        <w:rPr>
          <w:rFonts w:ascii="Times New Roman" w:eastAsia="Times New Roman" w:hAnsi="Times New Roman" w:cs="Times New Roman"/>
          <w:b/>
          <w:bCs/>
        </w:rPr>
        <w:sectPr w:rsidR="00A44DA1" w:rsidRPr="00A44DA1" w:rsidSect="00E122BA">
          <w:type w:val="continuous"/>
          <w:pgSz w:w="11909" w:h="16838"/>
          <w:pgMar w:top="993" w:right="710" w:bottom="851" w:left="993" w:header="0" w:footer="3" w:gutter="0"/>
          <w:cols w:num="2" w:space="720" w:equalWidth="0">
            <w:col w:w="1501" w:space="1433"/>
            <w:col w:w="2509"/>
          </w:cols>
          <w:noEndnote/>
          <w:docGrid w:linePitch="360"/>
        </w:sectPr>
      </w:pPr>
      <w:r w:rsidRPr="00A44DA1">
        <w:rPr>
          <w:rFonts w:ascii="Times New Roman" w:eastAsia="Times New Roman" w:hAnsi="Times New Roman" w:cs="Times New Roman"/>
          <w:b/>
          <w:bCs/>
        </w:rPr>
        <w:t>Пружинит, смягчает толчки при дви</w:t>
      </w:r>
      <w:r w:rsidRPr="00A44DA1">
        <w:rPr>
          <w:rFonts w:ascii="Times New Roman" w:eastAsia="Times New Roman" w:hAnsi="Times New Roman" w:cs="Times New Roman"/>
          <w:b/>
          <w:bCs/>
        </w:rPr>
        <w:softHyphen/>
        <w:t>жении</w:t>
      </w:r>
    </w:p>
    <w:p w:rsidR="00A44DA1" w:rsidRPr="00A44DA1" w:rsidRDefault="00A44DA1" w:rsidP="00A44DA1">
      <w:pPr>
        <w:ind w:left="340" w:right="57"/>
        <w:rPr>
          <w:rFonts w:ascii="Times New Roman" w:hAnsi="Times New Roman" w:cs="Times New Roman"/>
        </w:rPr>
      </w:pPr>
    </w:p>
    <w:p w:rsidR="00A44DA1" w:rsidRPr="00A44DA1" w:rsidRDefault="00A44DA1" w:rsidP="00A44DA1">
      <w:pPr>
        <w:ind w:left="340" w:right="57"/>
        <w:rPr>
          <w:rFonts w:ascii="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p>
    <w:p w:rsidR="00A44DA1" w:rsidRPr="00A44DA1" w:rsidRDefault="00A44DA1" w:rsidP="00A44DA1">
      <w:pPr>
        <w:numPr>
          <w:ilvl w:val="0"/>
          <w:numId w:val="29"/>
        </w:numPr>
        <w:tabs>
          <w:tab w:val="left" w:pos="489"/>
        </w:tabs>
        <w:ind w:right="57"/>
        <w:rPr>
          <w:rFonts w:ascii="Times New Roman" w:eastAsia="Times New Roman" w:hAnsi="Times New Roman" w:cs="Times New Roman"/>
        </w:rPr>
      </w:pPr>
      <w:r w:rsidRPr="00A44DA1">
        <w:rPr>
          <w:rFonts w:ascii="Times New Roman" w:eastAsia="Times New Roman" w:hAnsi="Times New Roman" w:cs="Times New Roman"/>
        </w:rPr>
        <w:lastRenderedPageBreak/>
        <w:t>Выбери правильные утверждения.</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Пояс нижних конечностей состоит из крестца и практически неподвижно соединенных с ним двух тазовых костей.</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Такие части скелета, как череп, грудная клетка и таз, служат вместилищем и защитой жизненно важных органов - мозга, легких, сердца, кишечника.</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Пясть, предплюсна и плюсна входят в состав стопы.</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Соединение позвонков крестца между собой и с костями газа - пример полуиодвижно- го соединения костей.</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Голень не входит в состав скелета верхних конечностей.</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Седалищные лобковые и подвздошные кости таза являются трубчатыми костями.</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Суставная или синовиальная жидкость, находящаяся в полости сустава, действует как смазка и способствует уменьшению трения.</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ahoma" w:hAnsi="Times New Roman" w:cs="Times New Roman"/>
        </w:rPr>
        <w:t xml:space="preserve">К </w:t>
      </w:r>
      <w:r w:rsidRPr="00A44DA1">
        <w:rPr>
          <w:rFonts w:ascii="Times New Roman" w:eastAsia="Times New Roman" w:hAnsi="Times New Roman" w:cs="Times New Roman"/>
          <w:b/>
          <w:bCs/>
        </w:rPr>
        <w:t>грудине прикрепляется десять пар ребер.</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При длительном стоянии вследствие давления массы тела на хрящевые прослойки поз</w:t>
      </w:r>
      <w:r w:rsidRPr="00A44DA1">
        <w:rPr>
          <w:rFonts w:ascii="Times New Roman" w:eastAsia="Times New Roman" w:hAnsi="Times New Roman" w:cs="Times New Roman"/>
          <w:b/>
          <w:bCs/>
        </w:rPr>
        <w:softHyphen/>
        <w:t>воночника длина его уменьшается.</w:t>
      </w:r>
    </w:p>
    <w:p w:rsidR="00A44DA1" w:rsidRPr="00A44DA1" w:rsidRDefault="00A44DA1" w:rsidP="00A44DA1">
      <w:pPr>
        <w:numPr>
          <w:ilvl w:val="0"/>
          <w:numId w:val="36"/>
        </w:numPr>
        <w:tabs>
          <w:tab w:val="left" w:pos="489"/>
        </w:tabs>
        <w:ind w:right="57"/>
        <w:rPr>
          <w:rFonts w:ascii="Times New Roman" w:eastAsia="Times New Roman" w:hAnsi="Times New Roman" w:cs="Times New Roman"/>
          <w:b/>
          <w:bCs/>
        </w:rPr>
      </w:pPr>
      <w:r w:rsidRPr="00A44DA1">
        <w:rPr>
          <w:rFonts w:ascii="Times New Roman" w:eastAsia="Times New Roman" w:hAnsi="Times New Roman" w:cs="Times New Roman"/>
          <w:b/>
          <w:bCs/>
        </w:rPr>
        <w:t>Строение таза отличается от строения позвоночника, потому что кости их имеют раз</w:t>
      </w:r>
      <w:r w:rsidRPr="00A44DA1">
        <w:rPr>
          <w:rFonts w:ascii="Times New Roman" w:eastAsia="Times New Roman" w:hAnsi="Times New Roman" w:cs="Times New Roman"/>
          <w:b/>
          <w:bCs/>
        </w:rPr>
        <w:softHyphen/>
        <w:t>ный химический состав.</w:t>
      </w:r>
    </w:p>
    <w:p w:rsidR="00A44DA1" w:rsidRPr="00A44DA1" w:rsidRDefault="00A44DA1" w:rsidP="00A44DA1">
      <w:pPr>
        <w:ind w:left="340" w:right="57"/>
        <w:rPr>
          <w:rFonts w:ascii="Times New Roman" w:eastAsia="Times New Roman" w:hAnsi="Times New Roman" w:cs="Times New Roman"/>
          <w:b/>
          <w:bCs/>
        </w:rPr>
      </w:pPr>
      <w:r w:rsidRPr="00A44DA1">
        <w:rPr>
          <w:rFonts w:ascii="Times New Roman" w:eastAsia="Times New Roman" w:hAnsi="Times New Roman" w:cs="Times New Roman"/>
          <w:i/>
          <w:iCs/>
        </w:rPr>
        <w:t>Ответы:</w:t>
      </w:r>
      <w:r w:rsidRPr="00A44DA1">
        <w:rPr>
          <w:rFonts w:ascii="Times New Roman" w:eastAsia="Times New Roman" w:hAnsi="Times New Roman" w:cs="Times New Roman"/>
        </w:rPr>
        <w:t xml:space="preserve"> </w:t>
      </w:r>
      <w:r w:rsidRPr="00A44DA1">
        <w:rPr>
          <w:rFonts w:ascii="Times New Roman" w:eastAsia="Times New Roman" w:hAnsi="Times New Roman" w:cs="Times New Roman"/>
          <w:b/>
          <w:bCs/>
        </w:rPr>
        <w:t xml:space="preserve">Задание 1.1-1, 2, 10; II </w:t>
      </w:r>
      <w:r w:rsidRPr="00A44DA1">
        <w:rPr>
          <w:rFonts w:ascii="Times New Roman" w:eastAsia="Times New Roman" w:hAnsi="Times New Roman" w:cs="Times New Roman"/>
        </w:rPr>
        <w:t xml:space="preserve">- 6,9; </w:t>
      </w:r>
      <w:r w:rsidRPr="00A44DA1">
        <w:rPr>
          <w:rFonts w:ascii="Times New Roman" w:eastAsia="Times New Roman" w:hAnsi="Times New Roman" w:cs="Times New Roman"/>
          <w:b/>
          <w:bCs/>
        </w:rPr>
        <w:t xml:space="preserve">III </w:t>
      </w:r>
      <w:r w:rsidRPr="00A44DA1">
        <w:rPr>
          <w:rFonts w:ascii="Times New Roman" w:eastAsia="Times New Roman" w:hAnsi="Times New Roman" w:cs="Times New Roman"/>
        </w:rPr>
        <w:t xml:space="preserve">- </w:t>
      </w:r>
      <w:r w:rsidRPr="00A44DA1">
        <w:rPr>
          <w:rFonts w:ascii="Times New Roman" w:eastAsia="Times New Roman" w:hAnsi="Times New Roman" w:cs="Times New Roman"/>
          <w:b/>
          <w:bCs/>
        </w:rPr>
        <w:t xml:space="preserve">2, 3, </w:t>
      </w:r>
      <w:r w:rsidRPr="00A44DA1">
        <w:rPr>
          <w:rFonts w:ascii="Times New Roman" w:eastAsia="Times New Roman" w:hAnsi="Times New Roman" w:cs="Times New Roman"/>
        </w:rPr>
        <w:t xml:space="preserve">5, 6, </w:t>
      </w:r>
      <w:r w:rsidRPr="00A44DA1">
        <w:rPr>
          <w:rFonts w:ascii="Times New Roman" w:eastAsia="Times New Roman" w:hAnsi="Times New Roman" w:cs="Times New Roman"/>
          <w:b/>
          <w:bCs/>
        </w:rPr>
        <w:t xml:space="preserve">10; IV- </w:t>
      </w:r>
      <w:r w:rsidRPr="00A44DA1">
        <w:rPr>
          <w:rFonts w:ascii="Times New Roman" w:eastAsia="Times New Roman" w:hAnsi="Times New Roman" w:cs="Times New Roman"/>
        </w:rPr>
        <w:t xml:space="preserve">4, 8; </w:t>
      </w:r>
      <w:r w:rsidRPr="00A44DA1">
        <w:rPr>
          <w:rFonts w:ascii="Times New Roman" w:eastAsia="Times New Roman" w:hAnsi="Times New Roman" w:cs="Times New Roman"/>
          <w:b/>
          <w:bCs/>
        </w:rPr>
        <w:t xml:space="preserve">V- </w:t>
      </w:r>
      <w:r w:rsidRPr="00A44DA1">
        <w:rPr>
          <w:rFonts w:ascii="Times New Roman" w:eastAsia="Times New Roman" w:hAnsi="Times New Roman" w:cs="Times New Roman"/>
        </w:rPr>
        <w:t xml:space="preserve">5, 9; </w:t>
      </w:r>
      <w:r w:rsidRPr="00A44DA1">
        <w:rPr>
          <w:rFonts w:ascii="Times New Roman" w:eastAsia="Times New Roman" w:hAnsi="Times New Roman" w:cs="Times New Roman"/>
          <w:b/>
          <w:bCs/>
        </w:rPr>
        <w:t xml:space="preserve">VI </w:t>
      </w:r>
      <w:r w:rsidRPr="00A44DA1">
        <w:rPr>
          <w:rFonts w:ascii="Times New Roman" w:eastAsia="Times New Roman" w:hAnsi="Times New Roman" w:cs="Times New Roman"/>
        </w:rPr>
        <w:t xml:space="preserve">- </w:t>
      </w:r>
      <w:r w:rsidRPr="00A44DA1">
        <w:rPr>
          <w:rFonts w:ascii="Times New Roman" w:eastAsia="Times New Roman" w:hAnsi="Times New Roman" w:cs="Times New Roman"/>
          <w:b/>
          <w:bCs/>
        </w:rPr>
        <w:t xml:space="preserve">10, 12; VII - </w:t>
      </w:r>
      <w:r w:rsidRPr="00A44DA1">
        <w:rPr>
          <w:rFonts w:ascii="Times New Roman" w:eastAsia="Times New Roman" w:hAnsi="Times New Roman" w:cs="Times New Roman"/>
        </w:rPr>
        <w:t xml:space="preserve">4, </w:t>
      </w:r>
      <w:r w:rsidRPr="00A44DA1">
        <w:rPr>
          <w:rFonts w:ascii="Times New Roman" w:eastAsia="Times New Roman" w:hAnsi="Times New Roman" w:cs="Times New Roman"/>
          <w:b/>
          <w:bCs/>
        </w:rPr>
        <w:t xml:space="preserve">8, </w:t>
      </w:r>
      <w:r w:rsidRPr="00A44DA1">
        <w:rPr>
          <w:rFonts w:ascii="Times New Roman" w:eastAsia="Times New Roman" w:hAnsi="Times New Roman" w:cs="Times New Roman"/>
        </w:rPr>
        <w:t xml:space="preserve">9, </w:t>
      </w:r>
      <w:r w:rsidRPr="00A44DA1">
        <w:rPr>
          <w:rFonts w:ascii="Times New Roman" w:eastAsia="Times New Roman" w:hAnsi="Times New Roman" w:cs="Times New Roman"/>
          <w:b/>
          <w:bCs/>
        </w:rPr>
        <w:t xml:space="preserve">12; VIII - 12; IX - </w:t>
      </w:r>
      <w:r w:rsidRPr="00A44DA1">
        <w:rPr>
          <w:rFonts w:ascii="Times New Roman" w:eastAsia="Times New Roman" w:hAnsi="Times New Roman" w:cs="Times New Roman"/>
        </w:rPr>
        <w:t xml:space="preserve">7, </w:t>
      </w:r>
      <w:r w:rsidRPr="00A44DA1">
        <w:rPr>
          <w:rFonts w:ascii="Times New Roman" w:eastAsia="Times New Roman" w:hAnsi="Times New Roman" w:cs="Times New Roman"/>
          <w:b/>
          <w:bCs/>
        </w:rPr>
        <w:t xml:space="preserve">13; X - 3, </w:t>
      </w:r>
      <w:r w:rsidRPr="00A44DA1">
        <w:rPr>
          <w:rFonts w:ascii="Times New Roman" w:eastAsia="Times New Roman" w:hAnsi="Times New Roman" w:cs="Times New Roman"/>
        </w:rPr>
        <w:t xml:space="preserve">6; </w:t>
      </w:r>
      <w:r w:rsidRPr="00A44DA1">
        <w:rPr>
          <w:rFonts w:ascii="Times New Roman" w:eastAsia="Times New Roman" w:hAnsi="Times New Roman" w:cs="Times New Roman"/>
          <w:b/>
          <w:bCs/>
        </w:rPr>
        <w:t xml:space="preserve">XI - 3, </w:t>
      </w:r>
      <w:r w:rsidRPr="00A44DA1">
        <w:rPr>
          <w:rFonts w:ascii="Times New Roman" w:eastAsia="Times New Roman" w:hAnsi="Times New Roman" w:cs="Times New Roman"/>
        </w:rPr>
        <w:t xml:space="preserve">6, </w:t>
      </w:r>
      <w:r w:rsidRPr="00A44DA1">
        <w:rPr>
          <w:rFonts w:ascii="Times New Roman" w:eastAsia="Times New Roman" w:hAnsi="Times New Roman" w:cs="Times New Roman"/>
          <w:b/>
          <w:bCs/>
        </w:rPr>
        <w:t xml:space="preserve">11; XII - I, 2, 10; XIII </w:t>
      </w:r>
      <w:r w:rsidRPr="00A44DA1">
        <w:rPr>
          <w:rFonts w:ascii="Times New Roman" w:eastAsia="Times New Roman" w:hAnsi="Times New Roman" w:cs="Times New Roman"/>
          <w:b/>
          <w:bCs/>
          <w:spacing w:val="20"/>
        </w:rPr>
        <w:t>-1,10, 12;XIV- 1,3, П.</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Задание 2. 1,7, 12; 2, 8, 14; 3, 6, 11; 4, 10, 13; 5, 9,11.</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Задание 3. Правильные суждения: 1, 2, 5, 7, 8, 9.</w:t>
      </w:r>
    </w:p>
    <w:p w:rsidR="00A44DA1" w:rsidRPr="00A44DA1" w:rsidRDefault="00A44DA1" w:rsidP="00A44DA1">
      <w:pPr>
        <w:keepNext/>
        <w:keepLines/>
        <w:numPr>
          <w:ilvl w:val="0"/>
          <w:numId w:val="28"/>
        </w:numPr>
        <w:tabs>
          <w:tab w:val="left" w:pos="326"/>
        </w:tabs>
        <w:ind w:right="57"/>
        <w:outlineLvl w:val="7"/>
        <w:rPr>
          <w:rFonts w:ascii="Times New Roman" w:eastAsia="Times New Roman" w:hAnsi="Times New Roman" w:cs="Times New Roman"/>
          <w:b/>
          <w:bCs/>
        </w:rPr>
      </w:pPr>
      <w:bookmarkStart w:id="5" w:name="bookmark165"/>
      <w:r w:rsidRPr="00A44DA1">
        <w:rPr>
          <w:rFonts w:ascii="Times New Roman" w:eastAsia="Times New Roman" w:hAnsi="Times New Roman" w:cs="Times New Roman"/>
          <w:b/>
          <w:bCs/>
        </w:rPr>
        <w:t>Актуализация опорных знаний Прием «Горячий стул»</w:t>
      </w:r>
      <w:bookmarkEnd w:id="5"/>
    </w:p>
    <w:p w:rsidR="00A44DA1" w:rsidRPr="00A44DA1" w:rsidRDefault="00A44DA1" w:rsidP="00A44DA1">
      <w:pPr>
        <w:ind w:left="340" w:right="57"/>
        <w:rPr>
          <w:rFonts w:ascii="Times New Roman" w:eastAsia="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r w:rsidRPr="00A44DA1">
        <w:rPr>
          <w:rFonts w:ascii="Times New Roman" w:eastAsia="Times New Roman" w:hAnsi="Times New Roman" w:cs="Times New Roman"/>
        </w:rPr>
        <w:t>К доске выходит учащийся, садится на стул, лицом к классу, спиной к доске. Учи</w:t>
      </w:r>
      <w:r w:rsidRPr="00A44DA1">
        <w:rPr>
          <w:rFonts w:ascii="Times New Roman" w:eastAsia="Times New Roman" w:hAnsi="Times New Roman" w:cs="Times New Roman"/>
        </w:rPr>
        <w:softHyphen/>
        <w:t>тель на доске пишет понятие, термин. Учащиеся класса, не называя слова, характе</w:t>
      </w:r>
      <w:r w:rsidRPr="00A44DA1">
        <w:rPr>
          <w:rFonts w:ascii="Times New Roman" w:eastAsia="Times New Roman" w:hAnsi="Times New Roman" w:cs="Times New Roman"/>
        </w:rPr>
        <w:softHyphen/>
      </w:r>
      <w:r w:rsidRPr="00A44DA1">
        <w:rPr>
          <w:rFonts w:ascii="Times New Roman" w:eastAsia="Times New Roman" w:hAnsi="Times New Roman" w:cs="Times New Roman"/>
        </w:rPr>
        <w:br w:type="page"/>
      </w:r>
      <w:r w:rsidRPr="00A44DA1">
        <w:rPr>
          <w:rFonts w:ascii="Times New Roman" w:eastAsia="Times New Roman" w:hAnsi="Times New Roman" w:cs="Times New Roman"/>
        </w:rPr>
        <w:lastRenderedPageBreak/>
        <w:t>ризуют его. Отвечающий должен определить задуманное слово.</w:t>
      </w:r>
    </w:p>
    <w:p w:rsidR="00A44DA1" w:rsidRPr="00A44DA1" w:rsidRDefault="00A44DA1" w:rsidP="00A44DA1">
      <w:pPr>
        <w:ind w:left="340" w:right="57"/>
        <w:rPr>
          <w:rFonts w:ascii="Times New Roman" w:hAnsi="Times New Roman" w:cs="Times New Roman"/>
        </w:rPr>
      </w:pPr>
    </w:p>
    <w:p w:rsidR="00A44DA1" w:rsidRPr="00A44DA1" w:rsidRDefault="00A44DA1" w:rsidP="00A44DA1">
      <w:pPr>
        <w:ind w:left="340" w:right="57"/>
        <w:rPr>
          <w:rFonts w:ascii="Times New Roman" w:hAnsi="Times New Roman" w:cs="Times New Roman"/>
        </w:rPr>
        <w:sectPr w:rsidR="00A44DA1" w:rsidRPr="00A44DA1" w:rsidSect="00E122BA">
          <w:type w:val="continuous"/>
          <w:pgSz w:w="11909" w:h="16838"/>
          <w:pgMar w:top="993" w:right="710" w:bottom="851" w:left="993" w:header="0" w:footer="3" w:gutter="0"/>
          <w:cols w:space="720"/>
          <w:noEndnote/>
          <w:docGrid w:linePitch="360"/>
        </w:sectPr>
      </w:pPr>
    </w:p>
    <w:p w:rsidR="00A44DA1" w:rsidRPr="00A44DA1" w:rsidRDefault="00A44DA1" w:rsidP="00A44DA1">
      <w:pPr>
        <w:ind w:left="340" w:right="57"/>
        <w:rPr>
          <w:rFonts w:ascii="Times New Roman" w:eastAsia="Times New Roman" w:hAnsi="Times New Roman" w:cs="Times New Roman"/>
        </w:rPr>
      </w:pPr>
      <w:r>
        <w:rPr>
          <w:rFonts w:ascii="Times New Roman" w:eastAsia="Times New Roman" w:hAnsi="Times New Roman" w:cs="Times New Roman"/>
          <w:noProof/>
        </w:rPr>
        <w:lastRenderedPageBreak/>
        <mc:AlternateContent>
          <mc:Choice Requires="wps">
            <w:drawing>
              <wp:anchor distT="0" distB="67945" distL="63500" distR="63500" simplePos="0" relativeHeight="251664384" behindDoc="1" locked="0" layoutInCell="1" allowOverlap="1">
                <wp:simplePos x="0" y="0"/>
                <wp:positionH relativeFrom="margin">
                  <wp:posOffset>-253365</wp:posOffset>
                </wp:positionH>
                <wp:positionV relativeFrom="margin">
                  <wp:posOffset>-168275</wp:posOffset>
                </wp:positionV>
                <wp:extent cx="840740" cy="356235"/>
                <wp:effectExtent l="0" t="0" r="1270" b="635"/>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074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4DA1" w:rsidRDefault="00A44DA1" w:rsidP="00A44DA1">
                            <w:pPr>
                              <w:pStyle w:val="16"/>
                              <w:shd w:val="clear" w:color="auto" w:fill="auto"/>
                              <w:spacing w:before="0" w:after="0" w:line="187" w:lineRule="exact"/>
                              <w:ind w:left="100" w:firstLine="0"/>
                              <w:jc w:val="left"/>
                            </w:pPr>
                            <w:r>
                              <w:rPr>
                                <w:rStyle w:val="7pt0ptExact3"/>
                              </w:rPr>
                              <w:t>Позвоночник</w:t>
                            </w:r>
                          </w:p>
                          <w:p w:rsidR="00A44DA1" w:rsidRDefault="00A44DA1" w:rsidP="00A44DA1">
                            <w:pPr>
                              <w:pStyle w:val="16"/>
                              <w:shd w:val="clear" w:color="auto" w:fill="auto"/>
                              <w:spacing w:before="0" w:after="0" w:line="187" w:lineRule="exact"/>
                              <w:ind w:left="100" w:firstLine="0"/>
                              <w:jc w:val="left"/>
                            </w:pPr>
                            <w:r>
                              <w:rPr>
                                <w:rStyle w:val="7pt0ptExact3"/>
                              </w:rPr>
                              <w:t>Сустав</w:t>
                            </w:r>
                          </w:p>
                          <w:p w:rsidR="00A44DA1" w:rsidRDefault="00A44DA1" w:rsidP="00A44DA1">
                            <w:pPr>
                              <w:pStyle w:val="16"/>
                              <w:shd w:val="clear" w:color="auto" w:fill="auto"/>
                              <w:spacing w:before="0" w:after="0" w:line="187" w:lineRule="exact"/>
                              <w:ind w:left="100" w:firstLine="0"/>
                              <w:jc w:val="left"/>
                            </w:pPr>
                            <w:r>
                              <w:rPr>
                                <w:rStyle w:val="7pt0ptExact3"/>
                              </w:rPr>
                              <w:t>Трубчатая кость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 o:spid="_x0000_s1031" type="#_x0000_t202" style="position:absolute;left:0;text-align:left;margin-left:-19.95pt;margin-top:-13.25pt;width:66.2pt;height:28.05pt;z-index:-251652096;visibility:visible;mso-wrap-style:square;mso-width-percent:0;mso-height-percent:0;mso-wrap-distance-left:5pt;mso-wrap-distance-top:0;mso-wrap-distance-right:5pt;mso-wrap-distance-bottom:5.35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5zkug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" filled="f" stroked="f">
                <v:textbox style="mso-fit-shape-to-text:t" inset="0,0,0,0">
                  <w:txbxContent>
                    <w:p w:rsidR="00A44DA1" w:rsidRDefault="00A44DA1" w:rsidP="00A44DA1">
                      <w:pPr>
                        <w:pStyle w:val="16"/>
                        <w:shd w:val="clear" w:color="auto" w:fill="auto"/>
                        <w:spacing w:before="0" w:after="0" w:line="187" w:lineRule="exact"/>
                        <w:ind w:left="100" w:firstLine="0"/>
                        <w:jc w:val="left"/>
                      </w:pPr>
                      <w:r>
                        <w:rPr>
                          <w:rStyle w:val="7pt0ptExact3"/>
                        </w:rPr>
                        <w:t>Позвоночник</w:t>
                      </w:r>
                    </w:p>
                    <w:p w:rsidR="00A44DA1" w:rsidRDefault="00A44DA1" w:rsidP="00A44DA1">
                      <w:pPr>
                        <w:pStyle w:val="16"/>
                        <w:shd w:val="clear" w:color="auto" w:fill="auto"/>
                        <w:spacing w:before="0" w:after="0" w:line="187" w:lineRule="exact"/>
                        <w:ind w:left="100" w:firstLine="0"/>
                        <w:jc w:val="left"/>
                      </w:pPr>
                      <w:r>
                        <w:rPr>
                          <w:rStyle w:val="7pt0ptExact3"/>
                        </w:rPr>
                        <w:t>Сустав</w:t>
                      </w:r>
                    </w:p>
                    <w:p w:rsidR="00A44DA1" w:rsidRDefault="00A44DA1" w:rsidP="00A44DA1">
                      <w:pPr>
                        <w:pStyle w:val="16"/>
                        <w:shd w:val="clear" w:color="auto" w:fill="auto"/>
                        <w:spacing w:before="0" w:after="0" w:line="187" w:lineRule="exact"/>
                        <w:ind w:left="100" w:firstLine="0"/>
                        <w:jc w:val="left"/>
                      </w:pPr>
                      <w:r>
                        <w:rPr>
                          <w:rStyle w:val="7pt0ptExact3"/>
                        </w:rPr>
                        <w:t>Трубчатая кость</w:t>
                      </w:r>
                    </w:p>
                  </w:txbxContent>
                </v:textbox>
                <w10:wrap type="square" anchorx="margin" anchory="margin"/>
              </v:shape>
            </w:pict>
          </mc:Fallback>
        </mc:AlternateContent>
      </w:r>
      <w:r w:rsidRPr="00A44DA1">
        <w:rPr>
          <w:rFonts w:ascii="Times New Roman" w:eastAsia="Times New Roman" w:hAnsi="Times New Roman" w:cs="Times New Roman"/>
        </w:rPr>
        <w:t>Бедро</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Плечо</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Лучезапястный сустав</w:t>
      </w:r>
    </w:p>
    <w:p w:rsidR="00A44DA1" w:rsidRPr="00A44DA1" w:rsidRDefault="00A44DA1" w:rsidP="00A44DA1">
      <w:pPr>
        <w:keepNext/>
        <w:keepLines/>
        <w:numPr>
          <w:ilvl w:val="0"/>
          <w:numId w:val="28"/>
        </w:numPr>
        <w:tabs>
          <w:tab w:val="left" w:pos="472"/>
        </w:tabs>
        <w:ind w:right="57"/>
        <w:outlineLvl w:val="7"/>
        <w:rPr>
          <w:rFonts w:ascii="Times New Roman" w:eastAsia="Times New Roman" w:hAnsi="Times New Roman" w:cs="Times New Roman"/>
          <w:b/>
          <w:bCs/>
        </w:rPr>
      </w:pPr>
      <w:bookmarkStart w:id="6" w:name="bookmark166"/>
      <w:r w:rsidRPr="00A44DA1">
        <w:rPr>
          <w:rFonts w:ascii="Times New Roman" w:eastAsia="Times New Roman" w:hAnsi="Times New Roman" w:cs="Times New Roman"/>
          <w:b/>
          <w:bCs/>
        </w:rPr>
        <w:t>Изучение новой темы</w:t>
      </w:r>
      <w:bookmarkEnd w:id="6"/>
    </w:p>
    <w:p w:rsidR="00A44DA1" w:rsidRPr="00A44DA1" w:rsidRDefault="00A44DA1" w:rsidP="00A44DA1">
      <w:pPr>
        <w:numPr>
          <w:ilvl w:val="0"/>
          <w:numId w:val="2"/>
        </w:numPr>
        <w:tabs>
          <w:tab w:val="left" w:pos="472"/>
        </w:tabs>
        <w:ind w:right="57"/>
        <w:rPr>
          <w:rFonts w:ascii="Times New Roman" w:eastAsia="Times New Roman" w:hAnsi="Times New Roman" w:cs="Times New Roman"/>
        </w:rPr>
      </w:pPr>
      <w:r w:rsidRPr="00A44DA1">
        <w:rPr>
          <w:rFonts w:ascii="Times New Roman" w:eastAsia="Times New Roman" w:hAnsi="Times New Roman" w:cs="Times New Roman"/>
        </w:rPr>
        <w:t>В различных житейских ситуациях встречается вот это «вдруг». И как не вспом</w:t>
      </w:r>
      <w:r w:rsidRPr="00A44DA1">
        <w:rPr>
          <w:rFonts w:ascii="Times New Roman" w:eastAsia="Times New Roman" w:hAnsi="Times New Roman" w:cs="Times New Roman"/>
        </w:rPr>
        <w:softHyphen/>
        <w:t>нить слова из хрестоматийного рассказа А. П. Чехова - «Но вдруг... В рассказах час</w:t>
      </w:r>
      <w:r w:rsidRPr="00A44DA1">
        <w:rPr>
          <w:rFonts w:ascii="Times New Roman" w:eastAsia="Times New Roman" w:hAnsi="Times New Roman" w:cs="Times New Roman"/>
        </w:rPr>
        <w:softHyphen/>
        <w:t>то встречается это «но вдруг». Авторы правы: жизнь так полна внезапностей!»</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Именно внезапно, вдруг и происходят несчастные случаи. Если несчастье про</w:t>
      </w:r>
      <w:r w:rsidRPr="00A44DA1">
        <w:rPr>
          <w:rFonts w:ascii="Times New Roman" w:eastAsia="Times New Roman" w:hAnsi="Times New Roman" w:cs="Times New Roman"/>
        </w:rPr>
        <w:softHyphen/>
        <w:t>изошло, то, как поступить? Поскорее призвать врача, фельдшера, медицинскую сестру... А как помочь пострадавшему во время загородной прогулки, в походе, на улице? Надежда только на себя и тех людей, которые оказались поблизости.</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Мы поговорим сегодня о травмах опорной системы; рассмотрим симптомы раз</w:t>
      </w:r>
      <w:r w:rsidRPr="00A44DA1">
        <w:rPr>
          <w:rFonts w:ascii="Times New Roman" w:eastAsia="Times New Roman" w:hAnsi="Times New Roman" w:cs="Times New Roman"/>
        </w:rPr>
        <w:softHyphen/>
        <w:t>личных повреждений, научимся оказывать доврачебную помощь, обосновывая каждое действие.</w:t>
      </w:r>
    </w:p>
    <w:p w:rsidR="00A44DA1" w:rsidRPr="00A44DA1" w:rsidRDefault="00A44DA1" w:rsidP="00A44DA1">
      <w:pPr>
        <w:numPr>
          <w:ilvl w:val="0"/>
          <w:numId w:val="1"/>
        </w:numPr>
        <w:tabs>
          <w:tab w:val="left" w:pos="472"/>
        </w:tabs>
        <w:ind w:right="57"/>
        <w:rPr>
          <w:rFonts w:ascii="Times New Roman" w:eastAsia="Times New Roman" w:hAnsi="Times New Roman" w:cs="Times New Roman"/>
        </w:rPr>
      </w:pPr>
      <w:r w:rsidRPr="00A44DA1">
        <w:rPr>
          <w:rFonts w:ascii="Times New Roman" w:eastAsia="Times New Roman" w:hAnsi="Times New Roman" w:cs="Times New Roman"/>
        </w:rPr>
        <w:t>Какие виды повреждений опорной системы вы знаете? Да, это ушибы костей, переломы костей, вывихи суставов, растяжения связок. Они являются наибо</w:t>
      </w:r>
      <w:r w:rsidRPr="00A44DA1">
        <w:rPr>
          <w:rFonts w:ascii="Times New Roman" w:eastAsia="Times New Roman" w:hAnsi="Times New Roman" w:cs="Times New Roman"/>
        </w:rPr>
        <w:softHyphen/>
        <w:t>лее распространенными видами травм.</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Запись темы урока на доске и в тетради.</w:t>
      </w:r>
    </w:p>
    <w:p w:rsidR="00A44DA1" w:rsidRPr="00A44DA1" w:rsidRDefault="00A44DA1" w:rsidP="00A44DA1">
      <w:pPr>
        <w:numPr>
          <w:ilvl w:val="0"/>
          <w:numId w:val="1"/>
        </w:numPr>
        <w:tabs>
          <w:tab w:val="left" w:pos="472"/>
        </w:tabs>
        <w:ind w:right="57"/>
        <w:rPr>
          <w:rFonts w:ascii="Times New Roman" w:eastAsia="Times New Roman" w:hAnsi="Times New Roman" w:cs="Times New Roman"/>
        </w:rPr>
      </w:pPr>
      <w:r w:rsidRPr="00A44DA1">
        <w:rPr>
          <w:rFonts w:ascii="Times New Roman" w:eastAsia="Times New Roman" w:hAnsi="Times New Roman" w:cs="Times New Roman"/>
        </w:rPr>
        <w:t>Как объяснить, что, несмотря на высокую прочность костей и суставов чело</w:t>
      </w:r>
      <w:r w:rsidRPr="00A44DA1">
        <w:rPr>
          <w:rFonts w:ascii="Times New Roman" w:eastAsia="Times New Roman" w:hAnsi="Times New Roman" w:cs="Times New Roman"/>
        </w:rPr>
        <w:softHyphen/>
        <w:t>века, они все-таки могут быть повреждены?</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 xml:space="preserve">Прочность кости велика по отношению к нагрузке, которая приходится на кость в ее естественном положении в организме. При ударе же, например, при падении, кость может сломаться, так как направление действующей на кость посторонней силы не соответствует расположению костных пластинок, придающих ей прочность. </w:t>
      </w:r>
      <w:r w:rsidRPr="00A44DA1">
        <w:rPr>
          <w:rFonts w:ascii="Times New Roman" w:eastAsia="Times New Roman" w:hAnsi="Times New Roman" w:cs="Times New Roman"/>
          <w:i/>
          <w:iCs/>
        </w:rPr>
        <w:t>Нарушение целостности кости</w:t>
      </w:r>
      <w:r w:rsidRPr="00A44DA1">
        <w:rPr>
          <w:rFonts w:ascii="Times New Roman" w:eastAsia="Times New Roman" w:hAnsi="Times New Roman" w:cs="Times New Roman"/>
        </w:rPr>
        <w:t xml:space="preserve"> называют </w:t>
      </w:r>
      <w:r w:rsidRPr="00A44DA1">
        <w:rPr>
          <w:rFonts w:ascii="Times New Roman" w:eastAsia="Times New Roman" w:hAnsi="Times New Roman" w:cs="Times New Roman"/>
          <w:i/>
          <w:iCs/>
        </w:rPr>
        <w:t>переломом.</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 xml:space="preserve">Строение сустава также приспособлено к выполнению определенных движений, и при неловких движениях, при падении и сильном ударе по суставу кости могут выйти из естественного положения. Такое смещение называют </w:t>
      </w:r>
      <w:r w:rsidRPr="00A44DA1">
        <w:rPr>
          <w:rFonts w:ascii="Times New Roman" w:eastAsia="Times New Roman" w:hAnsi="Times New Roman" w:cs="Times New Roman"/>
          <w:i/>
          <w:iCs/>
        </w:rPr>
        <w:t>вывихом.</w:t>
      </w:r>
    </w:p>
    <w:p w:rsidR="00A44DA1" w:rsidRPr="00A44DA1" w:rsidRDefault="00A44DA1" w:rsidP="00A44DA1">
      <w:pPr>
        <w:numPr>
          <w:ilvl w:val="0"/>
          <w:numId w:val="1"/>
        </w:numPr>
        <w:tabs>
          <w:tab w:val="left" w:pos="472"/>
        </w:tabs>
        <w:ind w:right="57"/>
        <w:rPr>
          <w:rFonts w:ascii="Times New Roman" w:eastAsia="Times New Roman" w:hAnsi="Times New Roman" w:cs="Times New Roman"/>
        </w:rPr>
      </w:pPr>
      <w:r w:rsidRPr="00A44DA1">
        <w:rPr>
          <w:rFonts w:ascii="Times New Roman" w:eastAsia="Times New Roman" w:hAnsi="Times New Roman" w:cs="Times New Roman"/>
        </w:rPr>
        <w:t>Что же необходимо сделать, если повреждение произошло?</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Работа в малых группах. Рассматриваются три ситуации.</w:t>
      </w:r>
    </w:p>
    <w:p w:rsidR="00A44DA1" w:rsidRPr="00A44DA1" w:rsidRDefault="00A44DA1" w:rsidP="00A44DA1">
      <w:pPr>
        <w:ind w:left="340" w:right="57"/>
        <w:rPr>
          <w:rFonts w:ascii="Times New Roman" w:eastAsia="Times New Roman" w:hAnsi="Times New Roman" w:cs="Times New Roman"/>
          <w:i/>
          <w:iCs/>
        </w:rPr>
      </w:pPr>
      <w:r w:rsidRPr="00A44DA1">
        <w:rPr>
          <w:rFonts w:ascii="Times New Roman" w:eastAsia="Times New Roman" w:hAnsi="Times New Roman" w:cs="Times New Roman"/>
        </w:rPr>
        <w:t xml:space="preserve">,/ </w:t>
      </w:r>
      <w:r w:rsidRPr="00A44DA1">
        <w:rPr>
          <w:rFonts w:ascii="Times New Roman" w:eastAsia="Times New Roman" w:hAnsi="Times New Roman" w:cs="Times New Roman"/>
          <w:i/>
          <w:iCs/>
        </w:rPr>
        <w:t>Ситуация 1.</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...Прозвенел звонок с урока. Впереди большая перемена, поэтому весь класс вы</w:t>
      </w:r>
      <w:r w:rsidRPr="00A44DA1">
        <w:rPr>
          <w:rFonts w:ascii="Times New Roman" w:eastAsia="Times New Roman" w:hAnsi="Times New Roman" w:cs="Times New Roman"/>
        </w:rPr>
        <w:softHyphen/>
        <w:t>бежал на школьный двор. Здесь каждый занимался своим делом. Мальчики разо</w:t>
      </w:r>
      <w:r w:rsidRPr="00A44DA1">
        <w:rPr>
          <w:rFonts w:ascii="Times New Roman" w:eastAsia="Times New Roman" w:hAnsi="Times New Roman" w:cs="Times New Roman"/>
        </w:rPr>
        <w:softHyphen/>
        <w:t>шлись в разные стороны, а девочки увлеклись игрой «Попрыгай со мной». Она было очень модной в этой четверти среди девчонок.</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Ирина развеселилась и захотела непременно победить. Когда она прыгнула, ее нога зацепилась за что-то, и Ира упала. Ей было ужасно стыдно перед одноклассни</w:t>
      </w:r>
      <w:r w:rsidRPr="00A44DA1">
        <w:rPr>
          <w:rFonts w:ascii="Times New Roman" w:eastAsia="Times New Roman" w:hAnsi="Times New Roman" w:cs="Times New Roman"/>
        </w:rPr>
        <w:softHyphen/>
        <w:t>ками за свою неловкость. Но боль в коленке была сильнее всего. Девочка, прихра</w:t>
      </w:r>
      <w:r w:rsidRPr="00A44DA1">
        <w:rPr>
          <w:rFonts w:ascii="Times New Roman" w:eastAsia="Times New Roman" w:hAnsi="Times New Roman" w:cs="Times New Roman"/>
        </w:rPr>
        <w:softHyphen/>
        <w:t>мывая, отошла в сторону. Ее подруга могла только утешить Иру. Они не знали, что делать.</w:t>
      </w:r>
    </w:p>
    <w:p w:rsidR="00A44DA1" w:rsidRPr="00A44DA1" w:rsidRDefault="00A44DA1" w:rsidP="00A44DA1">
      <w:pPr>
        <w:ind w:left="340" w:right="57"/>
        <w:rPr>
          <w:rFonts w:ascii="Times New Roman" w:eastAsia="Times New Roman" w:hAnsi="Times New Roman" w:cs="Times New Roman"/>
          <w:i/>
          <w:iCs/>
        </w:rPr>
      </w:pPr>
      <w:r w:rsidRPr="00A44DA1">
        <w:rPr>
          <w:rFonts w:ascii="Times New Roman" w:eastAsia="Times New Roman" w:hAnsi="Times New Roman" w:cs="Times New Roman"/>
          <w:i/>
          <w:iCs/>
        </w:rPr>
        <w:t>Ситуация 2.</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Нина, как обычно, зашла за Наташей по пути в школу. Девчонки торопились, им нужно было зайти перед уроками в библиотеку. Когда они поднимались по школь</w:t>
      </w:r>
      <w:r w:rsidRPr="00A44DA1">
        <w:rPr>
          <w:rFonts w:ascii="Times New Roman" w:eastAsia="Times New Roman" w:hAnsi="Times New Roman" w:cs="Times New Roman"/>
        </w:rPr>
        <w:softHyphen/>
        <w:t>ной лестнице, навстречу им шли шумной толпой великаны-старшеклассники. Они даже не заметили, что толкнули Нину. Она упала на руку. От боли чуть не заплакала. Через некоторое время Нина сказала Наташе, что кисть руки опухает. Девчонки не знали, что делать.</w:t>
      </w:r>
    </w:p>
    <w:p w:rsidR="00A44DA1" w:rsidRPr="00A44DA1" w:rsidRDefault="00A44DA1" w:rsidP="00A44DA1">
      <w:pPr>
        <w:ind w:left="340" w:right="57"/>
        <w:rPr>
          <w:rFonts w:ascii="Times New Roman" w:eastAsia="Times New Roman" w:hAnsi="Times New Roman" w:cs="Times New Roman"/>
          <w:i/>
          <w:iCs/>
        </w:rPr>
      </w:pPr>
      <w:r w:rsidRPr="00A44DA1">
        <w:rPr>
          <w:rFonts w:ascii="Times New Roman" w:eastAsia="Times New Roman" w:hAnsi="Times New Roman" w:cs="Times New Roman"/>
        </w:rPr>
        <w:t>У</w:t>
      </w:r>
      <w:r w:rsidRPr="00A44DA1">
        <w:rPr>
          <w:rFonts w:ascii="Times New Roman" w:eastAsia="Times New Roman" w:hAnsi="Times New Roman" w:cs="Times New Roman"/>
          <w:i/>
          <w:iCs/>
        </w:rPr>
        <w:t>Ситуация 3.</w:t>
      </w:r>
    </w:p>
    <w:p w:rsidR="00A44DA1" w:rsidRPr="00A44DA1" w:rsidRDefault="00A44DA1" w:rsidP="00A44DA1">
      <w:pPr>
        <w:ind w:left="340" w:right="57" w:firstLine="220"/>
        <w:rPr>
          <w:rFonts w:ascii="Times New Roman" w:eastAsia="Times New Roman" w:hAnsi="Times New Roman" w:cs="Times New Roman"/>
        </w:rPr>
      </w:pPr>
      <w:r w:rsidRPr="00A44DA1">
        <w:rPr>
          <w:rFonts w:ascii="Times New Roman" w:eastAsia="Times New Roman" w:hAnsi="Times New Roman" w:cs="Times New Roman"/>
        </w:rPr>
        <w:t>Юля каждое лето отдыхала у бабушки в деревне. Этим летом она поехала туда с младшим братишкой Пашкой. Здесь их ждали друзья и веселые игры. Однажды кто- то из ребят принес книгу про индейцев. С этого дня девчонки и мальчишки много</w:t>
      </w:r>
    </w:p>
    <w:p w:rsidR="00A44DA1" w:rsidRPr="00A44DA1" w:rsidRDefault="00A44DA1" w:rsidP="00A44DA1">
      <w:pPr>
        <w:numPr>
          <w:ilvl w:val="0"/>
          <w:numId w:val="26"/>
        </w:numPr>
        <w:tabs>
          <w:tab w:val="left" w:pos="304"/>
        </w:tabs>
        <w:ind w:right="57"/>
        <w:rPr>
          <w:rFonts w:ascii="Times New Roman" w:eastAsia="Times New Roman" w:hAnsi="Times New Roman" w:cs="Times New Roman"/>
          <w:b/>
          <w:bCs/>
        </w:rPr>
      </w:pPr>
      <w:r w:rsidRPr="00A44DA1">
        <w:rPr>
          <w:rFonts w:ascii="Times New Roman" w:eastAsia="Times New Roman" w:hAnsi="Times New Roman" w:cs="Times New Roman"/>
          <w:b/>
          <w:bCs/>
        </w:rPr>
        <w:t>Биология, 8(9) кл.</w:t>
      </w:r>
      <w:r w:rsidRPr="00A44DA1">
        <w:rPr>
          <w:rFonts w:ascii="Times New Roman" w:eastAsia="Times New Roman" w:hAnsi="Times New Roman" w:cs="Times New Roman"/>
          <w:b/>
          <w:bCs/>
        </w:rPr>
        <w:br w:type="page"/>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lastRenderedPageBreak/>
        <w:t>времени проводили, лазая по деревьям. Они думали, что именно так живут их лю</w:t>
      </w:r>
      <w:r w:rsidRPr="00A44DA1">
        <w:rPr>
          <w:rFonts w:ascii="Times New Roman" w:eastAsia="Times New Roman" w:hAnsi="Times New Roman" w:cs="Times New Roman"/>
        </w:rPr>
        <w:softHyphen/>
        <w:t>бимые герои - индейцы.</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Как-то раз, в момент ожесточенной схватки между враждебными племенами, Пашка свалился с дерева. Но так как он был еще маленький индеец, боли не вы</w:t>
      </w:r>
      <w:r w:rsidRPr="00A44DA1">
        <w:rPr>
          <w:rFonts w:ascii="Times New Roman" w:eastAsia="Times New Roman" w:hAnsi="Times New Roman" w:cs="Times New Roman"/>
        </w:rPr>
        <w:softHyphen/>
        <w:t>держал и заплакал. Да так громко, что сбежались все краснокожие. У Пашки сильно болело плечо. Никто из ребят не знал, что делать. Только мальчик, которого все на</w:t>
      </w:r>
      <w:r w:rsidRPr="00A44DA1">
        <w:rPr>
          <w:rFonts w:ascii="Times New Roman" w:eastAsia="Times New Roman" w:hAnsi="Times New Roman" w:cs="Times New Roman"/>
        </w:rPr>
        <w:softHyphen/>
        <w:t>зывали Мудрая Голова, мрачно сказал: «Перелом». От этого слова Юле стало плохо, и она повела братика к бабушкб на работу. «Я очень боялась, что с ним случилось что-нибудь серьезное. Ему было ужасно больно, а я ничем не могла ему помочь!»</w:t>
      </w:r>
    </w:p>
    <w:p w:rsidR="00A44DA1" w:rsidRPr="00A44DA1" w:rsidRDefault="00A44DA1" w:rsidP="00A44DA1">
      <w:pPr>
        <w:numPr>
          <w:ilvl w:val="0"/>
          <w:numId w:val="1"/>
        </w:numPr>
        <w:tabs>
          <w:tab w:val="left" w:pos="228"/>
        </w:tabs>
        <w:ind w:right="57"/>
        <w:rPr>
          <w:rFonts w:ascii="Times New Roman" w:eastAsia="Times New Roman" w:hAnsi="Times New Roman" w:cs="Times New Roman"/>
        </w:rPr>
      </w:pPr>
      <w:r w:rsidRPr="00A44DA1">
        <w:rPr>
          <w:rFonts w:ascii="Times New Roman" w:eastAsia="Times New Roman" w:hAnsi="Times New Roman" w:cs="Times New Roman"/>
        </w:rPr>
        <w:t>вспоминает Юля...</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 xml:space="preserve">Проанализируйте ситуацию. Что необходимо сделать в подобном случае? Ваши действия. </w:t>
      </w:r>
      <w:r w:rsidRPr="00A44DA1">
        <w:rPr>
          <w:rFonts w:ascii="Times New Roman" w:eastAsia="Times New Roman" w:hAnsi="Times New Roman" w:cs="Times New Roman"/>
          <w:i/>
          <w:iCs/>
        </w:rPr>
        <w:t>\/~</w:t>
      </w:r>
    </w:p>
    <w:p w:rsidR="00A44DA1" w:rsidRPr="00A44DA1" w:rsidRDefault="00A44DA1" w:rsidP="00A44DA1">
      <w:pPr>
        <w:ind w:left="340" w:right="57"/>
        <w:rPr>
          <w:rFonts w:ascii="Times New Roman" w:eastAsia="Times New Roman" w:hAnsi="Times New Roman" w:cs="Times New Roman"/>
          <w:i/>
          <w:iCs/>
        </w:rPr>
      </w:pPr>
      <w:r w:rsidRPr="00A44DA1">
        <w:rPr>
          <w:rFonts w:ascii="Times New Roman" w:eastAsia="Times New Roman" w:hAnsi="Times New Roman" w:cs="Times New Roman"/>
          <w:i/>
          <w:iCs/>
        </w:rPr>
        <w:t>(.Учащиеся высказывают свои мнения, описывают предполагаемые действия. В ходе беседы обнаруживается недостаток знаний, который не позволит правильно оказать первую помощь пострадавшему.).</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Необходимо!</w:t>
      </w:r>
    </w:p>
    <w:p w:rsidR="00A44DA1" w:rsidRPr="00A44DA1" w:rsidRDefault="00A44DA1" w:rsidP="00A44DA1">
      <w:pPr>
        <w:numPr>
          <w:ilvl w:val="0"/>
          <w:numId w:val="37"/>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определить вид повреждения путем анализа симптомов и механизма травмы;</w:t>
      </w:r>
    </w:p>
    <w:p w:rsidR="00A44DA1" w:rsidRPr="00A44DA1" w:rsidRDefault="00A44DA1" w:rsidP="00A44DA1">
      <w:pPr>
        <w:numPr>
          <w:ilvl w:val="0"/>
          <w:numId w:val="37"/>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исходя из характера повреждения, оказать доврачебную помощь.</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Все действия по оказанию первой помощи должны быть физиологически обос</w:t>
      </w:r>
      <w:r w:rsidRPr="00A44DA1">
        <w:rPr>
          <w:rFonts w:ascii="Times New Roman" w:eastAsia="Times New Roman" w:hAnsi="Times New Roman" w:cs="Times New Roman"/>
        </w:rPr>
        <w:softHyphen/>
        <w:t>нованы!</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i/>
          <w:iCs/>
        </w:rPr>
        <w:t>Учитель.</w:t>
      </w:r>
      <w:r w:rsidRPr="00A44DA1">
        <w:rPr>
          <w:rFonts w:ascii="Times New Roman" w:eastAsia="Times New Roman" w:hAnsi="Times New Roman" w:cs="Times New Roman"/>
        </w:rPr>
        <w:t xml:space="preserve"> Диагноз травм основывается, в первую очередь, на тщательном анализе механизма травмы. Так, падение больного с высоты заставляет предположить пере</w:t>
      </w:r>
      <w:r w:rsidRPr="00A44DA1">
        <w:rPr>
          <w:rFonts w:ascii="Times New Roman" w:eastAsia="Times New Roman" w:hAnsi="Times New Roman" w:cs="Times New Roman"/>
        </w:rPr>
        <w:softHyphen/>
        <w:t>лом тела позвонка или костей таза, сдавление - перелом ребер или грудины. При падении на лыжах возможны повреждения голени или плеча, и т. д.</w:t>
      </w:r>
    </w:p>
    <w:p w:rsidR="00A44DA1" w:rsidRPr="00A44DA1" w:rsidRDefault="00A44DA1" w:rsidP="00A44DA1">
      <w:pPr>
        <w:numPr>
          <w:ilvl w:val="0"/>
          <w:numId w:val="1"/>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Какие симптомы обнаруживаются и характерны для переломов, вывихах суста</w:t>
      </w:r>
      <w:r w:rsidRPr="00A44DA1">
        <w:rPr>
          <w:rFonts w:ascii="Times New Roman" w:eastAsia="Times New Roman" w:hAnsi="Times New Roman" w:cs="Times New Roman"/>
        </w:rPr>
        <w:softHyphen/>
        <w:t>вов и растяжениях связок?</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 xml:space="preserve">Организуется работа с материалами учебника (§ 16, с. 76-79 - Уч. К.; § 48, с. </w:t>
      </w:r>
      <w:r w:rsidRPr="00A44DA1">
        <w:rPr>
          <w:rFonts w:ascii="Times New Roman" w:eastAsia="Times New Roman" w:hAnsi="Times New Roman" w:cs="Times New Roman"/>
          <w:lang w:val="en-US"/>
        </w:rPr>
        <w:t>ISO</w:t>
      </w:r>
      <w:r w:rsidRPr="00A44DA1">
        <w:rPr>
          <w:rFonts w:ascii="Times New Roman" w:eastAsia="Times New Roman" w:hAnsi="Times New Roman" w:cs="Times New Roman"/>
        </w:rPr>
        <w:t>- 153 - Уч. Б; § 9, с. 49 - Уч. Д.)</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Учащиеся в группе составляют памятку.</w:t>
      </w:r>
    </w:p>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rPr>
        <w:t>Как распознать?</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55"/>
        <w:gridCol w:w="1948"/>
        <w:gridCol w:w="1958"/>
      </w:tblGrid>
      <w:tr w:rsidR="00A44DA1" w:rsidRPr="00A44DA1" w:rsidTr="00E24E0A">
        <w:trPr>
          <w:trHeight w:hRule="exact" w:val="209"/>
          <w:jc w:val="center"/>
        </w:trPr>
        <w:tc>
          <w:tcPr>
            <w:tcW w:w="1955" w:type="dxa"/>
            <w:tcBorders>
              <w:top w:val="single" w:sz="4" w:space="0" w:color="auto"/>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rPr>
              <w:t>Перелом</w:t>
            </w:r>
          </w:p>
        </w:tc>
        <w:tc>
          <w:tcPr>
            <w:tcW w:w="1948" w:type="dxa"/>
            <w:tcBorders>
              <w:top w:val="single" w:sz="4" w:space="0" w:color="auto"/>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rPr>
              <w:t>Вывих</w:t>
            </w:r>
          </w:p>
        </w:tc>
        <w:tc>
          <w:tcPr>
            <w:tcW w:w="1958" w:type="dxa"/>
            <w:tcBorders>
              <w:top w:val="single" w:sz="4" w:space="0" w:color="auto"/>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rPr>
              <w:t>Растяжение связок</w:t>
            </w:r>
          </w:p>
        </w:tc>
      </w:tr>
      <w:tr w:rsidR="00A44DA1" w:rsidRPr="00A44DA1" w:rsidTr="00E24E0A">
        <w:trPr>
          <w:trHeight w:hRule="exact" w:val="176"/>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Резкая боль.</w:t>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Боль</w:t>
            </w: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Боль.</w:t>
            </w:r>
          </w:p>
        </w:tc>
      </w:tr>
      <w:tr w:rsidR="00A44DA1" w:rsidRPr="00A44DA1" w:rsidTr="00E24E0A">
        <w:trPr>
          <w:trHeight w:hRule="exact" w:val="194"/>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Припухлость в области</w:t>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Изменение формы сустава</w:t>
            </w: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Быстро растущий, иногда</w:t>
            </w:r>
          </w:p>
        </w:tc>
      </w:tr>
      <w:tr w:rsidR="00A44DA1" w:rsidRPr="00A44DA1" w:rsidTr="00E24E0A">
        <w:trPr>
          <w:trHeight w:hRule="exact" w:val="166"/>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травмы.</w:t>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Невозможность движения</w:t>
            </w: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синюшный отек вокруг</w:t>
            </w:r>
          </w:p>
        </w:tc>
      </w:tr>
      <w:tr w:rsidR="00A44DA1" w:rsidRPr="00A44DA1" w:rsidTr="00E24E0A">
        <w:trPr>
          <w:trHeight w:hRule="exact" w:val="184"/>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Невозможность движений.</w:t>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в суставе (сразу после</w:t>
            </w: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сустава вследствие раз</w:t>
            </w:r>
            <w:r w:rsidRPr="00A44DA1">
              <w:rPr>
                <w:rFonts w:ascii="Times New Roman" w:eastAsia="Times New Roman" w:hAnsi="Times New Roman" w:cs="Times New Roman"/>
                <w:b/>
                <w:bCs/>
              </w:rPr>
              <w:softHyphen/>
            </w:r>
          </w:p>
        </w:tc>
      </w:tr>
      <w:tr w:rsidR="00A44DA1" w:rsidRPr="00A44DA1" w:rsidTr="00E24E0A">
        <w:trPr>
          <w:trHeight w:hRule="exact" w:val="180"/>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Нарушение формы и дли</w:t>
            </w:r>
            <w:r w:rsidRPr="00A44DA1">
              <w:rPr>
                <w:rFonts w:ascii="Times New Roman" w:eastAsia="Times New Roman" w:hAnsi="Times New Roman" w:cs="Times New Roman"/>
                <w:b/>
                <w:bCs/>
              </w:rPr>
              <w:softHyphen/>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травмы)</w:t>
            </w: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рыва кровеносных сосу</w:t>
            </w:r>
            <w:r w:rsidRPr="00A44DA1">
              <w:rPr>
                <w:rFonts w:ascii="Times New Roman" w:eastAsia="Times New Roman" w:hAnsi="Times New Roman" w:cs="Times New Roman"/>
                <w:b/>
                <w:bCs/>
              </w:rPr>
              <w:softHyphen/>
            </w:r>
          </w:p>
        </w:tc>
      </w:tr>
      <w:tr w:rsidR="00A44DA1" w:rsidRPr="00A44DA1" w:rsidTr="00E24E0A">
        <w:trPr>
          <w:trHeight w:hRule="exact" w:val="184"/>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ны (если это конечность),</w:t>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hAnsi="Times New Roman" w:cs="Times New Roman"/>
              </w:rPr>
            </w:pP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дов и кровоизлияний</w:t>
            </w:r>
          </w:p>
        </w:tc>
      </w:tr>
      <w:tr w:rsidR="00A44DA1" w:rsidRPr="00A44DA1" w:rsidTr="00E24E0A">
        <w:trPr>
          <w:trHeight w:hRule="exact" w:val="166"/>
          <w:jc w:val="center"/>
        </w:trPr>
        <w:tc>
          <w:tcPr>
            <w:tcW w:w="1955"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искривление.</w:t>
            </w:r>
          </w:p>
        </w:tc>
        <w:tc>
          <w:tcPr>
            <w:tcW w:w="1948" w:type="dxa"/>
            <w:tcBorders>
              <w:lef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hAnsi="Times New Roman" w:cs="Times New Roman"/>
              </w:rPr>
            </w:pPr>
          </w:p>
        </w:tc>
        <w:tc>
          <w:tcPr>
            <w:tcW w:w="1958" w:type="dxa"/>
            <w:tcBorders>
              <w:left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hAnsi="Times New Roman" w:cs="Times New Roman"/>
              </w:rPr>
            </w:pPr>
          </w:p>
        </w:tc>
      </w:tr>
      <w:tr w:rsidR="00A44DA1" w:rsidRPr="00A44DA1" w:rsidTr="00E24E0A">
        <w:trPr>
          <w:trHeight w:hRule="exact" w:val="194"/>
          <w:jc w:val="center"/>
        </w:trPr>
        <w:tc>
          <w:tcPr>
            <w:tcW w:w="1955" w:type="dxa"/>
            <w:tcBorders>
              <w:left w:val="single" w:sz="4" w:space="0" w:color="auto"/>
              <w:bottom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eastAsia="Times New Roman" w:hAnsi="Times New Roman" w:cs="Times New Roman"/>
              </w:rPr>
            </w:pPr>
            <w:r w:rsidRPr="00A44DA1">
              <w:rPr>
                <w:rFonts w:ascii="Times New Roman" w:eastAsia="Times New Roman" w:hAnsi="Times New Roman" w:cs="Times New Roman"/>
                <w:b/>
                <w:bCs/>
              </w:rPr>
              <w:t>Точность - рентген!</w:t>
            </w:r>
          </w:p>
        </w:tc>
        <w:tc>
          <w:tcPr>
            <w:tcW w:w="1948" w:type="dxa"/>
            <w:tcBorders>
              <w:left w:val="single" w:sz="4" w:space="0" w:color="auto"/>
              <w:bottom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hAnsi="Times New Roman" w:cs="Times New Roman"/>
              </w:rPr>
            </w:pPr>
          </w:p>
        </w:tc>
        <w:tc>
          <w:tcPr>
            <w:tcW w:w="1958" w:type="dxa"/>
            <w:tcBorders>
              <w:left w:val="single" w:sz="4" w:space="0" w:color="auto"/>
              <w:bottom w:val="single" w:sz="4" w:space="0" w:color="auto"/>
              <w:right w:val="single" w:sz="4" w:space="0" w:color="auto"/>
            </w:tcBorders>
            <w:shd w:val="clear" w:color="auto" w:fill="FFFFFF"/>
          </w:tcPr>
          <w:p w:rsidR="00A44DA1" w:rsidRPr="00A44DA1" w:rsidRDefault="00A44DA1" w:rsidP="00A44DA1">
            <w:pPr>
              <w:framePr w:w="5861" w:wrap="notBeside" w:vAnchor="text" w:hAnchor="text" w:xAlign="center" w:y="1"/>
              <w:ind w:left="340" w:right="57"/>
              <w:rPr>
                <w:rFonts w:ascii="Times New Roman" w:hAnsi="Times New Roman" w:cs="Times New Roman"/>
              </w:rPr>
            </w:pPr>
          </w:p>
        </w:tc>
      </w:tr>
    </w:tbl>
    <w:p w:rsidR="00A44DA1" w:rsidRPr="00A44DA1" w:rsidRDefault="00A44DA1" w:rsidP="00A44DA1">
      <w:pPr>
        <w:ind w:left="340" w:right="57"/>
        <w:rPr>
          <w:rFonts w:ascii="Times New Roman" w:hAnsi="Times New Roman" w:cs="Times New Roman"/>
        </w:rPr>
      </w:pP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При открытом переломе открытая рана, кровотечение, можно видеть костные об</w:t>
      </w:r>
      <w:r w:rsidRPr="00A44DA1">
        <w:rPr>
          <w:rFonts w:ascii="Times New Roman" w:eastAsia="Times New Roman" w:hAnsi="Times New Roman" w:cs="Times New Roman"/>
        </w:rPr>
        <w:softHyphen/>
        <w:t>ломки, которые иногда даже выходят наружу.</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i/>
          <w:iCs/>
        </w:rPr>
        <w:t>Доврачебная помощь при травмах.</w:t>
      </w:r>
      <w:r w:rsidRPr="00A44DA1">
        <w:rPr>
          <w:rFonts w:ascii="Times New Roman" w:eastAsia="Times New Roman" w:hAnsi="Times New Roman" w:cs="Times New Roman"/>
        </w:rPr>
        <w:t xml:space="preserve"> (С помощью учителя формулируются учащи</w:t>
      </w:r>
      <w:r w:rsidRPr="00A44DA1">
        <w:rPr>
          <w:rFonts w:ascii="Times New Roman" w:eastAsia="Times New Roman" w:hAnsi="Times New Roman" w:cs="Times New Roman"/>
        </w:rPr>
        <w:softHyphen/>
        <w:t>мися.)</w:t>
      </w:r>
    </w:p>
    <w:p w:rsidR="00A44DA1" w:rsidRPr="00A44DA1" w:rsidRDefault="00A44DA1" w:rsidP="00A44DA1">
      <w:pPr>
        <w:numPr>
          <w:ilvl w:val="0"/>
          <w:numId w:val="38"/>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Остановить кровотечение.</w:t>
      </w:r>
    </w:p>
    <w:p w:rsidR="00A44DA1" w:rsidRPr="00A44DA1" w:rsidRDefault="00A44DA1" w:rsidP="00A44DA1">
      <w:pPr>
        <w:numPr>
          <w:ilvl w:val="0"/>
          <w:numId w:val="38"/>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Предупредить возможность дальнейшего травмирования и инфицирования ран.</w:t>
      </w:r>
    </w:p>
    <w:p w:rsidR="00A44DA1" w:rsidRPr="00A44DA1" w:rsidRDefault="00A44DA1" w:rsidP="00A44DA1">
      <w:pPr>
        <w:numPr>
          <w:ilvl w:val="0"/>
          <w:numId w:val="38"/>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Уменьшить боль, обеспечить неподвижность поврежденных органов и частей тела.</w:t>
      </w:r>
    </w:p>
    <w:p w:rsidR="00A44DA1" w:rsidRPr="00A44DA1" w:rsidRDefault="00A44DA1" w:rsidP="00A44DA1">
      <w:pPr>
        <w:numPr>
          <w:ilvl w:val="0"/>
          <w:numId w:val="38"/>
        </w:numPr>
        <w:tabs>
          <w:tab w:val="left" w:pos="510"/>
        </w:tabs>
        <w:ind w:right="57"/>
        <w:rPr>
          <w:rFonts w:ascii="Times New Roman" w:eastAsia="Times New Roman" w:hAnsi="Times New Roman" w:cs="Times New Roman"/>
        </w:rPr>
      </w:pPr>
      <w:r w:rsidRPr="00A44DA1">
        <w:rPr>
          <w:rFonts w:ascii="Times New Roman" w:eastAsia="Times New Roman" w:hAnsi="Times New Roman" w:cs="Times New Roman"/>
        </w:rPr>
        <w:t>Подготовить и по необходимости транспортировать пострадавшего в травм- пункт.</w:t>
      </w:r>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u w:val="single"/>
        </w:rPr>
        <w:t>Запомни</w:t>
      </w:r>
      <w:r w:rsidRPr="00A44DA1">
        <w:rPr>
          <w:rFonts w:ascii="Times New Roman" w:eastAsia="Times New Roman" w:hAnsi="Times New Roman" w:cs="Times New Roman"/>
        </w:rPr>
        <w:t>! Лечение травм - дело специалистов, вооруженных необходимыми зна</w:t>
      </w:r>
      <w:r w:rsidRPr="00A44DA1">
        <w:rPr>
          <w:rFonts w:ascii="Times New Roman" w:eastAsia="Times New Roman" w:hAnsi="Times New Roman" w:cs="Times New Roman"/>
        </w:rPr>
        <w:softHyphen/>
        <w:t>ниями, навыками и техникой.</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В ходе дальнейшей беседы обсуждаются поставленные вопросы.</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Как остановить кровотечение? Каковы правила наложения жгута?</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Как предупредить возможность дальнейшего травмирования и инфицирова</w:t>
      </w:r>
      <w:r w:rsidRPr="00A44DA1">
        <w:rPr>
          <w:rFonts w:ascii="Times New Roman" w:eastAsia="Times New Roman" w:hAnsi="Times New Roman" w:cs="Times New Roman"/>
        </w:rPr>
        <w:softHyphen/>
        <w:t>ния раны?</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Как уменьшить боль? Как обеспечить неподвижность поврежденной части тела? Каковы правила наложения шины?</w:t>
      </w:r>
    </w:p>
    <w:p w:rsidR="00A44DA1" w:rsidRPr="00A44DA1" w:rsidRDefault="00A44DA1" w:rsidP="00A44DA1">
      <w:pPr>
        <w:keepNext/>
        <w:keepLines/>
        <w:numPr>
          <w:ilvl w:val="0"/>
          <w:numId w:val="28"/>
        </w:numPr>
        <w:tabs>
          <w:tab w:val="left" w:pos="345"/>
        </w:tabs>
        <w:ind w:right="57"/>
        <w:outlineLvl w:val="7"/>
        <w:rPr>
          <w:rFonts w:ascii="Times New Roman" w:eastAsia="Times New Roman" w:hAnsi="Times New Roman" w:cs="Times New Roman"/>
          <w:b/>
          <w:bCs/>
        </w:rPr>
      </w:pPr>
      <w:bookmarkStart w:id="7" w:name="bookmark167"/>
      <w:r w:rsidRPr="00A44DA1">
        <w:rPr>
          <w:rFonts w:ascii="Times New Roman" w:eastAsia="Times New Roman" w:hAnsi="Times New Roman" w:cs="Times New Roman"/>
          <w:b/>
          <w:bCs/>
        </w:rPr>
        <w:t>Закрепление изученного материала</w:t>
      </w:r>
      <w:bookmarkEnd w:id="7"/>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 xml:space="preserve">Задания группами (практическое). (На столах перевязочный материал, шины из </w:t>
      </w:r>
      <w:r w:rsidRPr="00A44DA1">
        <w:rPr>
          <w:rFonts w:ascii="Times New Roman" w:eastAsia="Times New Roman" w:hAnsi="Times New Roman" w:cs="Times New Roman"/>
        </w:rPr>
        <w:lastRenderedPageBreak/>
        <w:t>различного материала.)</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Окажите первую помощь однокласснику, предположив, что у него сломан боль</w:t>
      </w:r>
      <w:r w:rsidRPr="00A44DA1">
        <w:rPr>
          <w:rFonts w:ascii="Times New Roman" w:eastAsia="Times New Roman" w:hAnsi="Times New Roman" w:cs="Times New Roman"/>
        </w:rPr>
        <w:softHyphen/>
        <w:t>шой палец правой руки. Обоснуйте свои действия.</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Окажите первую помощь человеку с открытым переломом предплечья.</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У одноклассника растяжение связок голеностопного сустава. Окажите первую помощь и обоснуйте свои действия.</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Окажите первую помощь пострадавшему с вывихом в локтевом суставе.</w:t>
      </w:r>
    </w:p>
    <w:p w:rsidR="00A44DA1" w:rsidRPr="00A44DA1" w:rsidRDefault="00A44DA1" w:rsidP="00A44DA1">
      <w:pPr>
        <w:numPr>
          <w:ilvl w:val="0"/>
          <w:numId w:val="1"/>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Пострадавший испытывает боль в области ключицы, усиливающуюся при по</w:t>
      </w:r>
      <w:r w:rsidRPr="00A44DA1">
        <w:rPr>
          <w:rFonts w:ascii="Times New Roman" w:eastAsia="Times New Roman" w:hAnsi="Times New Roman" w:cs="Times New Roman"/>
        </w:rPr>
        <w:softHyphen/>
        <w:t>пытке к движению в плечевом суставе. При осмотре заметно, что концы сломанной ключицы как бы приподнимают кожу изнутри. Какой способ оказания первой по</w:t>
      </w:r>
      <w:r w:rsidRPr="00A44DA1">
        <w:rPr>
          <w:rFonts w:ascii="Times New Roman" w:eastAsia="Times New Roman" w:hAnsi="Times New Roman" w:cs="Times New Roman"/>
        </w:rPr>
        <w:softHyphen/>
        <w:t>мощи вы можете предложить?</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(Справку для учителя см. в приложении к уроку.)</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На заключительном этапе урока рассматривается вопрос о причинах травм и их профилактике.</w:t>
      </w:r>
    </w:p>
    <w:p w:rsidR="00A44DA1" w:rsidRPr="00A44DA1" w:rsidRDefault="00A44DA1" w:rsidP="00A44DA1">
      <w:pPr>
        <w:numPr>
          <w:ilvl w:val="0"/>
          <w:numId w:val="2"/>
        </w:numPr>
        <w:tabs>
          <w:tab w:val="left" w:pos="345"/>
        </w:tabs>
        <w:ind w:right="57"/>
        <w:rPr>
          <w:rFonts w:ascii="Times New Roman" w:eastAsia="Times New Roman" w:hAnsi="Times New Roman" w:cs="Times New Roman"/>
        </w:rPr>
      </w:pPr>
      <w:r w:rsidRPr="00A44DA1">
        <w:rPr>
          <w:rFonts w:ascii="Times New Roman" w:eastAsia="Times New Roman" w:hAnsi="Times New Roman" w:cs="Times New Roman"/>
        </w:rPr>
        <w:t>Среди детского травматизма на первом месте стоит бытовой травматизм, на вто</w:t>
      </w:r>
      <w:r w:rsidRPr="00A44DA1">
        <w:rPr>
          <w:rFonts w:ascii="Times New Roman" w:eastAsia="Times New Roman" w:hAnsi="Times New Roman" w:cs="Times New Roman"/>
        </w:rPr>
        <w:softHyphen/>
        <w:t>ром -уличный, на третьем - школьный. Первая причина детского травматизма - по</w:t>
      </w:r>
      <w:r w:rsidRPr="00A44DA1">
        <w:rPr>
          <w:rFonts w:ascii="Times New Roman" w:eastAsia="Times New Roman" w:hAnsi="Times New Roman" w:cs="Times New Roman"/>
        </w:rPr>
        <w:softHyphen/>
        <w:t>вышенная двигательная активность. Замечу, что она свойственна не только детям, но и всем детенышам млекопитающих. Благодаря этой биологической особенности молодой организм отрабатывает навыки длительного поведения и общения, необхо</w:t>
      </w:r>
      <w:r w:rsidRPr="00A44DA1">
        <w:rPr>
          <w:rFonts w:ascii="Times New Roman" w:eastAsia="Times New Roman" w:hAnsi="Times New Roman" w:cs="Times New Roman"/>
        </w:rPr>
        <w:softHyphen/>
        <w:t>димые ему в жизни.</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Повышенная двигательная активность в детском и юношеском возрасте - это биологическая потребность, однако бег на переменах, возня, подножки приводят к различным травмам. Удары об угол батареи или подоконника во многих случаях за</w:t>
      </w:r>
      <w:r w:rsidRPr="00A44DA1">
        <w:rPr>
          <w:rFonts w:ascii="Times New Roman" w:eastAsia="Times New Roman" w:hAnsi="Times New Roman" w:cs="Times New Roman"/>
        </w:rPr>
        <w:softHyphen/>
        <w:t>канчиваются ушибами головы, вывихами плечевого сустава, переломами конечнос</w:t>
      </w:r>
      <w:r w:rsidRPr="00A44DA1">
        <w:rPr>
          <w:rFonts w:ascii="Times New Roman" w:eastAsia="Times New Roman" w:hAnsi="Times New Roman" w:cs="Times New Roman"/>
        </w:rPr>
        <w:softHyphen/>
        <w:t>тей и другими видами травм. При падении, толчках, поскальзывании человек реф- лекторно вытягивает руки вперед, чтобы сохранить равновесие. При этом нередко поражаются кисти рук и, что особенно опасно, сухожилия пальцев. Подвижность пальцев может восстановиться не полностью.</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Вторая причина травм связана с недостаточной внимательностью подростков. Увлекшись игрой в салочки, учащийся может сбить с ног товарища, толкнуть пре</w:t>
      </w:r>
      <w:r w:rsidRPr="00A44DA1">
        <w:rPr>
          <w:rFonts w:ascii="Times New Roman" w:eastAsia="Times New Roman" w:hAnsi="Times New Roman" w:cs="Times New Roman"/>
        </w:rPr>
        <w:softHyphen/>
        <w:t>подавателя, споткнуться сам и поранить других, потому что в этот момент он сильно увлечен игрой и ничего не видит вокруг.</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Третья причина - пренебрежение правилами техники безопасности из-за стрем</w:t>
      </w:r>
      <w:r w:rsidRPr="00A44DA1">
        <w:rPr>
          <w:rFonts w:ascii="Times New Roman" w:eastAsia="Times New Roman" w:hAnsi="Times New Roman" w:cs="Times New Roman"/>
        </w:rPr>
        <w:softHyphen/>
        <w:t>ления сэкономить свои силы и выиграть время. Нарушение техники безопасности происходит и из-за небольшого жизненного опыта, далеко не все подростки умеют предвидеть последствия своих поступков, хотя теоретически могут знать, что можно делать, а что нельзя.</w:t>
      </w:r>
    </w:p>
    <w:p w:rsidR="00A44DA1" w:rsidRPr="00A44DA1" w:rsidRDefault="00A44DA1" w:rsidP="00A44DA1">
      <w:pPr>
        <w:keepNext/>
        <w:keepLines/>
        <w:numPr>
          <w:ilvl w:val="0"/>
          <w:numId w:val="39"/>
        </w:numPr>
        <w:tabs>
          <w:tab w:val="left" w:pos="345"/>
        </w:tabs>
        <w:ind w:right="57"/>
        <w:outlineLvl w:val="7"/>
        <w:rPr>
          <w:rFonts w:ascii="Times New Roman" w:eastAsia="Times New Roman" w:hAnsi="Times New Roman" w:cs="Times New Roman"/>
          <w:b/>
          <w:bCs/>
        </w:rPr>
      </w:pPr>
      <w:bookmarkStart w:id="8" w:name="bookmark168"/>
      <w:r w:rsidRPr="00A44DA1">
        <w:rPr>
          <w:rFonts w:ascii="Times New Roman" w:eastAsia="Times New Roman" w:hAnsi="Times New Roman" w:cs="Times New Roman"/>
          <w:b/>
          <w:bCs/>
        </w:rPr>
        <w:t>Домашнее задание</w:t>
      </w:r>
      <w:bookmarkEnd w:id="8"/>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Уч. К: § 16.</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Уч. Б.: §48.</w:t>
      </w:r>
    </w:p>
    <w:p w:rsidR="00A44DA1" w:rsidRPr="00A44DA1" w:rsidRDefault="00A44DA1" w:rsidP="00A44DA1">
      <w:pPr>
        <w:ind w:left="340" w:right="57" w:firstLine="160"/>
        <w:rPr>
          <w:rFonts w:ascii="Times New Roman" w:eastAsia="Times New Roman" w:hAnsi="Times New Roman" w:cs="Times New Roman"/>
        </w:rPr>
      </w:pPr>
      <w:r w:rsidRPr="00A44DA1">
        <w:rPr>
          <w:rFonts w:ascii="Times New Roman" w:eastAsia="Times New Roman" w:hAnsi="Times New Roman" w:cs="Times New Roman"/>
        </w:rPr>
        <w:t>Уч. Д.: § 9. Вопросы после параграфа, конспект урока, термины.</w:t>
      </w:r>
    </w:p>
    <w:p w:rsidR="00A44DA1" w:rsidRPr="00A44DA1" w:rsidRDefault="00A44DA1" w:rsidP="00A44DA1">
      <w:pPr>
        <w:keepNext/>
        <w:keepLines/>
        <w:ind w:left="340" w:right="57"/>
        <w:outlineLvl w:val="7"/>
        <w:rPr>
          <w:rFonts w:ascii="Times New Roman" w:eastAsia="Times New Roman" w:hAnsi="Times New Roman" w:cs="Times New Roman"/>
          <w:b/>
          <w:bCs/>
        </w:rPr>
      </w:pPr>
      <w:bookmarkStart w:id="9" w:name="bookmark169"/>
      <w:r w:rsidRPr="00A44DA1">
        <w:rPr>
          <w:rFonts w:ascii="Times New Roman" w:eastAsia="Times New Roman" w:hAnsi="Times New Roman" w:cs="Times New Roman"/>
          <w:b/>
          <w:bCs/>
        </w:rPr>
        <w:t>Приложение</w:t>
      </w:r>
      <w:bookmarkEnd w:id="9"/>
    </w:p>
    <w:p w:rsidR="00A44DA1" w:rsidRPr="00A44DA1" w:rsidRDefault="00A44DA1" w:rsidP="00A44DA1">
      <w:pPr>
        <w:ind w:left="340" w:right="57"/>
        <w:rPr>
          <w:rFonts w:ascii="Times New Roman" w:eastAsia="Times New Roman" w:hAnsi="Times New Roman" w:cs="Times New Roman"/>
        </w:rPr>
      </w:pPr>
      <w:r w:rsidRPr="00A44DA1">
        <w:rPr>
          <w:rFonts w:ascii="Times New Roman" w:eastAsia="Times New Roman" w:hAnsi="Times New Roman" w:cs="Times New Roman"/>
        </w:rPr>
        <w:t>Переломы костей и первая медицинская помощь. Вывих</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rPr>
        <w:t>Оказывая первую помощь при переломе, необходимо обеспечить неподвижность места перелома, что уменьшает боль и предотвращает дальнейшее смещение костных отломков. Это достигается наложением на поврежденную часть тела иммобилизирующей, т. е. созда</w:t>
      </w:r>
      <w:r w:rsidRPr="00A44DA1">
        <w:rPr>
          <w:rFonts w:ascii="Times New Roman" w:eastAsia="Times New Roman" w:hAnsi="Times New Roman" w:cs="Times New Roman"/>
          <w:b/>
          <w:bCs/>
        </w:rPr>
        <w:softHyphen/>
        <w:t>ющей неподвижность повязки. Для иммобилизации используются готовые, стандартные шины, однако они могут оказаться в наличии далеко не всегда, и поэтому оказывающий помощь должен уметь использовать для шинирования всякого рода подручный материал (палка, трость, лыжи, зонт, подходящего размера доска, кусок фанеры, линейка и т. п.).</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rPr>
        <w:lastRenderedPageBreak/>
        <w:t>При наложении шины следует соблюдать обязательное правило: обеспечить непод</w:t>
      </w:r>
      <w:r w:rsidRPr="00A44DA1">
        <w:rPr>
          <w:rFonts w:ascii="Times New Roman" w:eastAsia="Times New Roman" w:hAnsi="Times New Roman" w:cs="Times New Roman"/>
          <w:b/>
          <w:bCs/>
        </w:rPr>
        <w:softHyphen/>
        <w:t>вижность по крайней мере двух суставов - одного выше места перелома, другого - ниже места перелома, а при переломе крупных костей даже трех.</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rPr>
        <w:t>Так, при переломе плеча надо фиксировать не только плечевой и локтевой, но и луче</w:t>
      </w:r>
      <w:r w:rsidRPr="00A44DA1">
        <w:rPr>
          <w:rFonts w:ascii="Times New Roman" w:eastAsia="Times New Roman" w:hAnsi="Times New Roman" w:cs="Times New Roman"/>
          <w:b/>
          <w:bCs/>
        </w:rPr>
        <w:softHyphen/>
        <w:t>запястный суставы, а при переломе бедра — тазобедренный, коленный и голеностопный суставы.</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smallCaps/>
          <w:spacing w:val="10"/>
          <w:u w:val="single"/>
        </w:rPr>
        <w:t xml:space="preserve">При </w:t>
      </w:r>
      <w:r w:rsidRPr="00A44DA1">
        <w:rPr>
          <w:rFonts w:ascii="Times New Roman" w:eastAsia="Times New Roman" w:hAnsi="Times New Roman" w:cs="Times New Roman"/>
          <w:b/>
          <w:bCs/>
          <w:u w:val="single"/>
        </w:rPr>
        <w:t>переломе ключицы</w:t>
      </w:r>
      <w:r w:rsidRPr="00A44DA1">
        <w:rPr>
          <w:rFonts w:ascii="Times New Roman" w:eastAsia="Times New Roman" w:hAnsi="Times New Roman" w:cs="Times New Roman"/>
          <w:b/>
          <w:bCs/>
        </w:rPr>
        <w:t xml:space="preserve"> пострадавший испытывает боль в месте перелома, усиливаю</w:t>
      </w:r>
      <w:r w:rsidRPr="00A44DA1">
        <w:rPr>
          <w:rFonts w:ascii="Times New Roman" w:eastAsia="Times New Roman" w:hAnsi="Times New Roman" w:cs="Times New Roman"/>
          <w:b/>
          <w:bCs/>
        </w:rPr>
        <w:softHyphen/>
        <w:t>щуюся при попытке к движению в плечевом суставе. Самый простой способ оказания по</w:t>
      </w:r>
      <w:r w:rsidRPr="00A44DA1">
        <w:rPr>
          <w:rFonts w:ascii="Times New Roman" w:eastAsia="Times New Roman" w:hAnsi="Times New Roman" w:cs="Times New Roman"/>
          <w:b/>
          <w:bCs/>
        </w:rPr>
        <w:softHyphen/>
        <w:t>мощи состоит в подвешивании руки на косынку. Затем можно сшить два ватно-марлевых кольца, надеть их пострадавшему на руки и продвинуть до плечевых суставов. Плечи пос</w:t>
      </w:r>
      <w:r w:rsidRPr="00A44DA1">
        <w:rPr>
          <w:rFonts w:ascii="Times New Roman" w:eastAsia="Times New Roman" w:hAnsi="Times New Roman" w:cs="Times New Roman"/>
          <w:b/>
          <w:bCs/>
        </w:rPr>
        <w:softHyphen/>
        <w:t>традавшего максимально отводят назад, а кольца сзади над лопатками связывают. Таким образом, они удерживают плечи в отведенном состоянии, и концы сломанной ключицы становятся в наиболее благоприятное положение.</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smallCaps/>
          <w:u w:val="single"/>
        </w:rPr>
        <w:t xml:space="preserve">При </w:t>
      </w:r>
      <w:r w:rsidRPr="00A44DA1">
        <w:rPr>
          <w:rFonts w:ascii="Times New Roman" w:eastAsia="Times New Roman" w:hAnsi="Times New Roman" w:cs="Times New Roman"/>
          <w:b/>
          <w:bCs/>
          <w:u w:val="single"/>
        </w:rPr>
        <w:t xml:space="preserve">травме </w:t>
      </w:r>
      <w:r w:rsidRPr="00A44DA1">
        <w:rPr>
          <w:rFonts w:ascii="Times New Roman" w:eastAsia="Times New Roman" w:hAnsi="Times New Roman" w:cs="Times New Roman"/>
          <w:b/>
          <w:bCs/>
          <w:smallCaps/>
          <w:u w:val="single"/>
        </w:rPr>
        <w:t xml:space="preserve">грудной </w:t>
      </w:r>
      <w:r w:rsidRPr="00A44DA1">
        <w:rPr>
          <w:rFonts w:ascii="Times New Roman" w:eastAsia="Times New Roman" w:hAnsi="Times New Roman" w:cs="Times New Roman"/>
          <w:b/>
          <w:bCs/>
          <w:u w:val="single"/>
        </w:rPr>
        <w:t>клетки</w:t>
      </w:r>
      <w:r w:rsidRPr="00A44DA1">
        <w:rPr>
          <w:rFonts w:ascii="Times New Roman" w:eastAsia="Times New Roman" w:hAnsi="Times New Roman" w:cs="Times New Roman"/>
          <w:b/>
          <w:bCs/>
        </w:rPr>
        <w:t xml:space="preserve"> (удар, сдавление) довольно часто происходит перелом од</w:t>
      </w:r>
      <w:r w:rsidRPr="00A44DA1">
        <w:rPr>
          <w:rFonts w:ascii="Times New Roman" w:eastAsia="Times New Roman" w:hAnsi="Times New Roman" w:cs="Times New Roman"/>
          <w:b/>
          <w:bCs/>
        </w:rPr>
        <w:softHyphen/>
        <w:t>ного или нескольких ребер. Признаком перелома является резкая боль в области травмы, особенно при дыхании и кашле. Первая помощь состоит в бинтовании грудной клетки широкими бинтами или полотенцем. Накладывая повязку, нужно попросить пострадав</w:t>
      </w:r>
      <w:r w:rsidRPr="00A44DA1">
        <w:rPr>
          <w:rFonts w:ascii="Times New Roman" w:eastAsia="Times New Roman" w:hAnsi="Times New Roman" w:cs="Times New Roman"/>
          <w:b/>
          <w:bCs/>
        </w:rPr>
        <w:softHyphen/>
        <w:t>шего не дышать глубоко и постараться наложить первые ходы повязки в момент полного выдоха.</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u w:val="single"/>
        </w:rPr>
        <w:t>Переломы позвоночника</w:t>
      </w:r>
      <w:r w:rsidRPr="00A44DA1">
        <w:rPr>
          <w:rFonts w:ascii="Times New Roman" w:eastAsia="Times New Roman" w:hAnsi="Times New Roman" w:cs="Times New Roman"/>
          <w:b/>
          <w:bCs/>
        </w:rPr>
        <w:t xml:space="preserve"> представляют большую опасность в связи с тем, что при транспортировке пострадавшего в области перелома может произойти дополнительное смещение позвонков и повреждение спинного мозга.</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rPr>
        <w:t>Последствием такого повреждения могут быть параличи, нарушение функции моче</w:t>
      </w:r>
      <w:r w:rsidRPr="00A44DA1">
        <w:rPr>
          <w:rFonts w:ascii="Times New Roman" w:eastAsia="Times New Roman" w:hAnsi="Times New Roman" w:cs="Times New Roman"/>
          <w:b/>
          <w:bCs/>
        </w:rPr>
        <w:softHyphen/>
        <w:t>вого пузыря и прямой кишки. Поэтому правильная транспортировка при переломе имеет исключительно важное значение. При подозрении на перелом позвоночника необходимо избегать лишних поворачиваний и перекладываний пострадавшего. Наиболее совершен</w:t>
      </w:r>
      <w:r w:rsidRPr="00A44DA1">
        <w:rPr>
          <w:rFonts w:ascii="Times New Roman" w:eastAsia="Times New Roman" w:hAnsi="Times New Roman" w:cs="Times New Roman"/>
          <w:b/>
          <w:bCs/>
        </w:rPr>
        <w:softHyphen/>
        <w:t>ной является иммобилизация при помощи досок или другого твердого покрытия.</w:t>
      </w:r>
    </w:p>
    <w:p w:rsidR="00A44DA1" w:rsidRPr="00A44DA1" w:rsidRDefault="00A44DA1" w:rsidP="00A44DA1">
      <w:pPr>
        <w:ind w:left="340" w:right="57" w:firstLine="240"/>
        <w:rPr>
          <w:rFonts w:ascii="Times New Roman" w:eastAsia="Times New Roman" w:hAnsi="Times New Roman" w:cs="Times New Roman"/>
          <w:b/>
          <w:bCs/>
        </w:rPr>
      </w:pPr>
      <w:r w:rsidRPr="00A44DA1">
        <w:rPr>
          <w:rFonts w:ascii="Times New Roman" w:eastAsia="Times New Roman" w:hAnsi="Times New Roman" w:cs="Times New Roman"/>
          <w:b/>
          <w:bCs/>
          <w:u w:val="single"/>
        </w:rPr>
        <w:t>Вывихи</w:t>
      </w:r>
      <w:r w:rsidRPr="00A44DA1">
        <w:rPr>
          <w:rFonts w:ascii="Times New Roman" w:eastAsia="Times New Roman" w:hAnsi="Times New Roman" w:cs="Times New Roman"/>
          <w:b/>
          <w:bCs/>
        </w:rPr>
        <w:t>. Ни в коем случае нельзя самим пытаться вправлять вывихи. Эта процедура требует большого искусства. И времени терять нельзя, потому что вокруг повреждения будет нарастать отек. Отекшие ткани через некоторое время могут совсем закрыть вход в суставную капсулу. Тогда поможет только операция. И, наконец, если вы даже вправили кость на место, но недостаточно хорошо, то в дальнейшем вывих может стать привычным. Это значит, что при любом неловком движении кость будет «выскакивать» из суставной капсулы.</w:t>
      </w:r>
    </w:p>
    <w:p w:rsidR="00DE31B9" w:rsidRPr="00A44DA1" w:rsidRDefault="00DE31B9" w:rsidP="00A44DA1">
      <w:bookmarkStart w:id="10" w:name="_GoBack"/>
      <w:bookmarkEnd w:id="10"/>
    </w:p>
    <w:sectPr w:rsidR="00DE31B9" w:rsidRPr="00A44DA1">
      <w:head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BB5" w:rsidRDefault="00320BB5">
      <w:r>
        <w:separator/>
      </w:r>
    </w:p>
  </w:endnote>
  <w:endnote w:type="continuationSeparator" w:id="0">
    <w:p w:rsidR="00320BB5" w:rsidRDefault="0032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BB5" w:rsidRDefault="00320BB5">
      <w:r>
        <w:separator/>
      </w:r>
    </w:p>
  </w:footnote>
  <w:footnote w:type="continuationSeparator" w:id="0">
    <w:p w:rsidR="00320BB5" w:rsidRDefault="00320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6E2E0CDF" wp14:editId="77B0BC6C">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2"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12E"/>
    <w:multiLevelType w:val="multilevel"/>
    <w:tmpl w:val="F47E434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D675A5"/>
    <w:multiLevelType w:val="multilevel"/>
    <w:tmpl w:val="14F203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CF24CC"/>
    <w:multiLevelType w:val="multilevel"/>
    <w:tmpl w:val="C89ED6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297ED1"/>
    <w:multiLevelType w:val="multilevel"/>
    <w:tmpl w:val="BC14DFD8"/>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C11C72"/>
    <w:multiLevelType w:val="multilevel"/>
    <w:tmpl w:val="CC7C2868"/>
    <w:lvl w:ilvl="0">
      <w:start w:val="4"/>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C35BAB"/>
    <w:multiLevelType w:val="multilevel"/>
    <w:tmpl w:val="090EA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6907B9"/>
    <w:multiLevelType w:val="multilevel"/>
    <w:tmpl w:val="D568B4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6C0CC1"/>
    <w:multiLevelType w:val="multilevel"/>
    <w:tmpl w:val="E0E07C1A"/>
    <w:lvl w:ilvl="0">
      <w:start w:val="8"/>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B42D6A"/>
    <w:multiLevelType w:val="multilevel"/>
    <w:tmpl w:val="006EB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E35AEC"/>
    <w:multiLevelType w:val="multilevel"/>
    <w:tmpl w:val="AB0C80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231B2E"/>
    <w:multiLevelType w:val="multilevel"/>
    <w:tmpl w:val="F490BE1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B50595"/>
    <w:multiLevelType w:val="multilevel"/>
    <w:tmpl w:val="CD6C5F0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A23FD0"/>
    <w:multiLevelType w:val="multilevel"/>
    <w:tmpl w:val="87F07866"/>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1"/>
        <w:szCs w:val="1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EE3307"/>
    <w:multiLevelType w:val="multilevel"/>
    <w:tmpl w:val="A378B5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2B17D5"/>
    <w:multiLevelType w:val="multilevel"/>
    <w:tmpl w:val="F7423D52"/>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B279A2"/>
    <w:multiLevelType w:val="multilevel"/>
    <w:tmpl w:val="128AAF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A732CD"/>
    <w:multiLevelType w:val="multilevel"/>
    <w:tmpl w:val="4322DB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3D1C74"/>
    <w:multiLevelType w:val="multilevel"/>
    <w:tmpl w:val="68A87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670EB6"/>
    <w:multiLevelType w:val="multilevel"/>
    <w:tmpl w:val="25F6C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975B6C"/>
    <w:multiLevelType w:val="multilevel"/>
    <w:tmpl w:val="FBEC0F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5407EF"/>
    <w:multiLevelType w:val="multilevel"/>
    <w:tmpl w:val="13A4CC0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2D7BDF"/>
    <w:multiLevelType w:val="multilevel"/>
    <w:tmpl w:val="BA98C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E82044"/>
    <w:multiLevelType w:val="multilevel"/>
    <w:tmpl w:val="02B64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5C2880"/>
    <w:multiLevelType w:val="multilevel"/>
    <w:tmpl w:val="F48A066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003149"/>
    <w:multiLevelType w:val="multilevel"/>
    <w:tmpl w:val="F4728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082E40"/>
    <w:multiLevelType w:val="multilevel"/>
    <w:tmpl w:val="1D3CF558"/>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16131D"/>
    <w:multiLevelType w:val="multilevel"/>
    <w:tmpl w:val="F6861E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860487"/>
    <w:multiLevelType w:val="multilevel"/>
    <w:tmpl w:val="C14273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5B3D21"/>
    <w:multiLevelType w:val="multilevel"/>
    <w:tmpl w:val="C846E3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3C0DAD"/>
    <w:multiLevelType w:val="multilevel"/>
    <w:tmpl w:val="CAC6CD3A"/>
    <w:lvl w:ilvl="0">
      <w:start w:val="1"/>
      <w:numFmt w:val="upperRoman"/>
      <w:lvlText w:val="%1"/>
      <w:lvlJc w:val="left"/>
      <w:rPr>
        <w:rFonts w:ascii="Times New Roman" w:eastAsia="Times New Roman" w:hAnsi="Times New Roman" w:cs="Times New Roman"/>
        <w:b w:val="0"/>
        <w:bCs w:val="0"/>
        <w:i/>
        <w:iCs/>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F40BE7"/>
    <w:multiLevelType w:val="multilevel"/>
    <w:tmpl w:val="C12683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FC4973"/>
    <w:multiLevelType w:val="multilevel"/>
    <w:tmpl w:val="0BAE7B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252C18"/>
    <w:multiLevelType w:val="multilevel"/>
    <w:tmpl w:val="AAA05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947280"/>
    <w:multiLevelType w:val="multilevel"/>
    <w:tmpl w:val="C2584CB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730630"/>
    <w:multiLevelType w:val="multilevel"/>
    <w:tmpl w:val="FEB05B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DF5497"/>
    <w:multiLevelType w:val="multilevel"/>
    <w:tmpl w:val="DF16D3A0"/>
    <w:lvl w:ilvl="0">
      <w:start w:val="1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12"/>
        <w:szCs w:val="1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964109"/>
    <w:multiLevelType w:val="multilevel"/>
    <w:tmpl w:val="6C3255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4C0E00"/>
    <w:multiLevelType w:val="multilevel"/>
    <w:tmpl w:val="AECA2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F970E4E"/>
    <w:multiLevelType w:val="multilevel"/>
    <w:tmpl w:val="E084EB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5"/>
  </w:num>
  <w:num w:numId="3">
    <w:abstractNumId w:val="8"/>
  </w:num>
  <w:num w:numId="4">
    <w:abstractNumId w:val="10"/>
  </w:num>
  <w:num w:numId="5">
    <w:abstractNumId w:val="27"/>
  </w:num>
  <w:num w:numId="6">
    <w:abstractNumId w:val="18"/>
  </w:num>
  <w:num w:numId="7">
    <w:abstractNumId w:val="15"/>
  </w:num>
  <w:num w:numId="8">
    <w:abstractNumId w:val="30"/>
  </w:num>
  <w:num w:numId="9">
    <w:abstractNumId w:val="32"/>
  </w:num>
  <w:num w:numId="10">
    <w:abstractNumId w:val="28"/>
  </w:num>
  <w:num w:numId="11">
    <w:abstractNumId w:val="29"/>
  </w:num>
  <w:num w:numId="12">
    <w:abstractNumId w:val="33"/>
  </w:num>
  <w:num w:numId="13">
    <w:abstractNumId w:val="9"/>
  </w:num>
  <w:num w:numId="14">
    <w:abstractNumId w:val="13"/>
  </w:num>
  <w:num w:numId="15">
    <w:abstractNumId w:val="12"/>
  </w:num>
  <w:num w:numId="16">
    <w:abstractNumId w:val="23"/>
  </w:num>
  <w:num w:numId="17">
    <w:abstractNumId w:val="6"/>
  </w:num>
  <w:num w:numId="18">
    <w:abstractNumId w:val="19"/>
  </w:num>
  <w:num w:numId="19">
    <w:abstractNumId w:val="16"/>
  </w:num>
  <w:num w:numId="20">
    <w:abstractNumId w:val="36"/>
  </w:num>
  <w:num w:numId="21">
    <w:abstractNumId w:val="25"/>
  </w:num>
  <w:num w:numId="22">
    <w:abstractNumId w:val="24"/>
  </w:num>
  <w:num w:numId="23">
    <w:abstractNumId w:val="21"/>
  </w:num>
  <w:num w:numId="24">
    <w:abstractNumId w:val="20"/>
  </w:num>
  <w:num w:numId="25">
    <w:abstractNumId w:val="17"/>
  </w:num>
  <w:num w:numId="26">
    <w:abstractNumId w:val="26"/>
  </w:num>
  <w:num w:numId="27">
    <w:abstractNumId w:val="2"/>
  </w:num>
  <w:num w:numId="28">
    <w:abstractNumId w:val="0"/>
  </w:num>
  <w:num w:numId="29">
    <w:abstractNumId w:val="34"/>
  </w:num>
  <w:num w:numId="30">
    <w:abstractNumId w:val="7"/>
  </w:num>
  <w:num w:numId="31">
    <w:abstractNumId w:val="14"/>
  </w:num>
  <w:num w:numId="32">
    <w:abstractNumId w:val="35"/>
  </w:num>
  <w:num w:numId="33">
    <w:abstractNumId w:val="4"/>
  </w:num>
  <w:num w:numId="34">
    <w:abstractNumId w:val="11"/>
  </w:num>
  <w:num w:numId="35">
    <w:abstractNumId w:val="38"/>
  </w:num>
  <w:num w:numId="36">
    <w:abstractNumId w:val="1"/>
  </w:num>
  <w:num w:numId="37">
    <w:abstractNumId w:val="22"/>
  </w:num>
  <w:num w:numId="38">
    <w:abstractNumId w:val="31"/>
  </w:num>
  <w:num w:numId="3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A5812"/>
    <w:rsid w:val="00104A0E"/>
    <w:rsid w:val="00161885"/>
    <w:rsid w:val="00185256"/>
    <w:rsid w:val="001B1F98"/>
    <w:rsid w:val="001B585F"/>
    <w:rsid w:val="00210796"/>
    <w:rsid w:val="00227A3D"/>
    <w:rsid w:val="002449C3"/>
    <w:rsid w:val="00250684"/>
    <w:rsid w:val="00280B64"/>
    <w:rsid w:val="002914A7"/>
    <w:rsid w:val="002A1567"/>
    <w:rsid w:val="003054CD"/>
    <w:rsid w:val="00320BB5"/>
    <w:rsid w:val="00337CEA"/>
    <w:rsid w:val="004C029B"/>
    <w:rsid w:val="004F0DB5"/>
    <w:rsid w:val="0052464A"/>
    <w:rsid w:val="00532A66"/>
    <w:rsid w:val="005F369C"/>
    <w:rsid w:val="00657DAE"/>
    <w:rsid w:val="00690862"/>
    <w:rsid w:val="00693E54"/>
    <w:rsid w:val="006D62D9"/>
    <w:rsid w:val="006D73C6"/>
    <w:rsid w:val="006E6368"/>
    <w:rsid w:val="00760A9D"/>
    <w:rsid w:val="007621F4"/>
    <w:rsid w:val="007A6666"/>
    <w:rsid w:val="008B5816"/>
    <w:rsid w:val="0090540E"/>
    <w:rsid w:val="009764D1"/>
    <w:rsid w:val="00997A69"/>
    <w:rsid w:val="00A10259"/>
    <w:rsid w:val="00A266F0"/>
    <w:rsid w:val="00A279F8"/>
    <w:rsid w:val="00A44DA1"/>
    <w:rsid w:val="00AB7DD5"/>
    <w:rsid w:val="00B36772"/>
    <w:rsid w:val="00CB1EF9"/>
    <w:rsid w:val="00D71A95"/>
    <w:rsid w:val="00D826EF"/>
    <w:rsid w:val="00DB4329"/>
    <w:rsid w:val="00DE31B9"/>
    <w:rsid w:val="00E16D99"/>
    <w:rsid w:val="00EC4BB2"/>
    <w:rsid w:val="00EE36EF"/>
    <w:rsid w:val="00F76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2301</Words>
  <Characters>13122</Characters>
  <Application>Microsoft Office Word</Application>
  <DocSecurity>0</DocSecurity>
  <Lines>109</Lines>
  <Paragraphs>30</Paragraphs>
  <ScaleCrop>false</ScaleCrop>
  <Company>Microsoft</Company>
  <LinksUpToDate>false</LinksUpToDate>
  <CharactersWithSpaces>15393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26</cp:revision>
  <dcterms:created xsi:type="dcterms:W3CDTF">2015-01-19T11:54:00Z</dcterms:created>
  <dcterms:modified xsi:type="dcterms:W3CDTF">2015-01-20T18:59:00Z</dcterms:modified>
</cp:coreProperties>
</file>